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C4D1" w14:textId="62789DCE" w:rsidR="00C343A6" w:rsidRDefault="00C343A6">
      <w:pPr>
        <w:spacing w:before="53"/>
        <w:ind w:left="159"/>
        <w:rPr>
          <w:color w:val="593F98"/>
          <w:spacing w:val="-2"/>
          <w:sz w:val="64"/>
          <w:lang w:val="es-ES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7C2D9875" wp14:editId="7B9AE5FA">
            <wp:simplePos x="0" y="0"/>
            <wp:positionH relativeFrom="page">
              <wp:posOffset>8418721</wp:posOffset>
            </wp:positionH>
            <wp:positionV relativeFrom="paragraph">
              <wp:posOffset>98337</wp:posOffset>
            </wp:positionV>
            <wp:extent cx="1329055" cy="1301115"/>
            <wp:effectExtent l="0" t="0" r="444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2378D" w14:textId="022C1F63" w:rsidR="00C343A6" w:rsidRDefault="00C343A6">
      <w:pPr>
        <w:spacing w:before="53"/>
        <w:ind w:left="159"/>
        <w:rPr>
          <w:color w:val="593F98"/>
          <w:spacing w:val="-2"/>
          <w:sz w:val="64"/>
          <w:lang w:val="es-ES"/>
        </w:rPr>
      </w:pPr>
    </w:p>
    <w:p w14:paraId="6F10DAAF" w14:textId="7C7C3B34" w:rsidR="009C0FA4" w:rsidRPr="00EF29A1" w:rsidRDefault="00EF29A1">
      <w:pPr>
        <w:spacing w:before="53"/>
        <w:ind w:left="159"/>
        <w:rPr>
          <w:sz w:val="64"/>
          <w:lang w:val="es-ES"/>
        </w:rPr>
      </w:pPr>
      <w:r w:rsidRPr="00EF29A1">
        <w:rPr>
          <w:color w:val="593F98"/>
          <w:spacing w:val="-2"/>
          <w:sz w:val="64"/>
          <w:lang w:val="es-ES"/>
        </w:rPr>
        <w:t xml:space="preserve">Paleta de </w:t>
      </w:r>
      <w:r w:rsidRPr="00EF29A1">
        <w:rPr>
          <w:color w:val="593F98"/>
          <w:sz w:val="64"/>
          <w:lang w:val="es-ES"/>
        </w:rPr>
        <w:t xml:space="preserve">Colores </w:t>
      </w:r>
      <w:proofErr w:type="gramStart"/>
      <w:r w:rsidRPr="00EF29A1">
        <w:rPr>
          <w:color w:val="593F98"/>
          <w:sz w:val="64"/>
          <w:lang w:val="es-ES"/>
        </w:rPr>
        <w:t xml:space="preserve">de </w:t>
      </w:r>
      <w:r w:rsidRPr="00EF29A1">
        <w:rPr>
          <w:noProof/>
          <w:lang w:val="es-ES"/>
        </w:rPr>
        <w:t xml:space="preserve"> </w:t>
      </w:r>
      <w:r w:rsidRPr="00EF29A1">
        <w:rPr>
          <w:b/>
          <w:color w:val="593F98"/>
          <w:sz w:val="64"/>
          <w:lang w:val="es-ES"/>
        </w:rPr>
        <w:t>Best</w:t>
      </w:r>
      <w:proofErr w:type="gramEnd"/>
      <w:r w:rsidRPr="00EF29A1">
        <w:rPr>
          <w:b/>
          <w:color w:val="593F98"/>
          <w:spacing w:val="-8"/>
          <w:sz w:val="64"/>
          <w:lang w:val="es-ES"/>
        </w:rPr>
        <w:t xml:space="preserve"> </w:t>
      </w:r>
      <w:r w:rsidRPr="00EF29A1">
        <w:rPr>
          <w:b/>
          <w:color w:val="593F98"/>
          <w:sz w:val="64"/>
          <w:lang w:val="es-ES"/>
        </w:rPr>
        <w:t>Buddies</w:t>
      </w:r>
      <w:r w:rsidRPr="00EF29A1">
        <w:rPr>
          <w:b/>
          <w:color w:val="593F98"/>
          <w:spacing w:val="-5"/>
          <w:sz w:val="64"/>
          <w:lang w:val="es-ES"/>
        </w:rPr>
        <w:t xml:space="preserve"> </w:t>
      </w:r>
    </w:p>
    <w:p w14:paraId="74A26DCC" w14:textId="44F8306D" w:rsidR="009C0FA4" w:rsidRPr="00EF29A1" w:rsidRDefault="00C343A6">
      <w:pPr>
        <w:pStyle w:val="BodyText"/>
        <w:spacing w:before="287" w:line="288" w:lineRule="auto"/>
        <w:ind w:left="178" w:right="289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D82577" wp14:editId="48B3D691">
                <wp:simplePos x="0" y="0"/>
                <wp:positionH relativeFrom="page">
                  <wp:posOffset>1028481</wp:posOffset>
                </wp:positionH>
                <wp:positionV relativeFrom="paragraph">
                  <wp:posOffset>53384</wp:posOffset>
                </wp:positionV>
                <wp:extent cx="2771775" cy="0"/>
                <wp:effectExtent l="0" t="12700" r="22225" b="12700"/>
                <wp:wrapNone/>
                <wp:docPr id="195110099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3F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1322" id="Line 13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pt,4.2pt" to="299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" strokecolor="#593f98" strokeweight="1.5pt">
                <o:lock v:ext="edit" shapetype="f"/>
                <w10:wrap anchorx="page"/>
              </v:line>
            </w:pict>
          </mc:Fallback>
        </mc:AlternateContent>
      </w:r>
      <w:r w:rsidR="00EF29A1" w:rsidRPr="00EF29A1">
        <w:rPr>
          <w:lang w:val="es-ES"/>
        </w:rPr>
        <w:t xml:space="preserve">La paleta de colores de Best Buddies </w:t>
      </w:r>
      <w:r w:rsidR="004A3219">
        <w:rPr>
          <w:lang w:val="es-ES"/>
        </w:rPr>
        <w:t>se deriva</w:t>
      </w:r>
      <w:r w:rsidR="00EF29A1" w:rsidRPr="00EF29A1">
        <w:rPr>
          <w:lang w:val="es-ES"/>
        </w:rPr>
        <w:t xml:space="preserve"> de la obra </w:t>
      </w:r>
      <w:r w:rsidR="004A3219">
        <w:rPr>
          <w:lang w:val="es-ES"/>
        </w:rPr>
        <w:t xml:space="preserve">de arte </w:t>
      </w:r>
      <w:r w:rsidR="00EF29A1" w:rsidRPr="00EF29A1">
        <w:rPr>
          <w:lang w:val="es-ES"/>
        </w:rPr>
        <w:t xml:space="preserve">original de Keith </w:t>
      </w:r>
      <w:proofErr w:type="spellStart"/>
      <w:r w:rsidR="00EF29A1" w:rsidRPr="00EF29A1">
        <w:rPr>
          <w:lang w:val="es-ES"/>
        </w:rPr>
        <w:t>Haring</w:t>
      </w:r>
      <w:proofErr w:type="spellEnd"/>
      <w:r w:rsidR="00EF29A1" w:rsidRPr="00EF29A1">
        <w:rPr>
          <w:lang w:val="es-ES"/>
        </w:rPr>
        <w:t xml:space="preserve">. Cada color representa uno de los pilares fundamentales de la misión de Best Buddies: Amistades </w:t>
      </w:r>
      <w:r w:rsidR="004A3219">
        <w:rPr>
          <w:lang w:val="es-ES"/>
        </w:rPr>
        <w:t>uno a uno</w:t>
      </w:r>
      <w:r w:rsidR="00EF29A1" w:rsidRPr="00EF29A1">
        <w:rPr>
          <w:lang w:val="es-ES"/>
        </w:rPr>
        <w:t xml:space="preserve"> (amarillo), Empleo integrado (verde azulado), Desarrollo del liderazgo (naranja) y Vida inclusiva (violeta). El morado es el color central de la marca en nuestros diseños.</w:t>
      </w:r>
    </w:p>
    <w:p w14:paraId="165B1FA0" w14:textId="77777777" w:rsidR="009C0FA4" w:rsidRPr="00EF29A1" w:rsidRDefault="009C0FA4">
      <w:pPr>
        <w:pStyle w:val="BodyText"/>
        <w:rPr>
          <w:sz w:val="20"/>
          <w:lang w:val="es-ES"/>
        </w:rPr>
      </w:pPr>
    </w:p>
    <w:p w14:paraId="40D901FC" w14:textId="77777777" w:rsidR="009C0FA4" w:rsidRPr="00EF29A1" w:rsidRDefault="00532472">
      <w:pPr>
        <w:pStyle w:val="BodyText"/>
        <w:spacing w:before="1"/>
        <w:rPr>
          <w:sz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3941D" wp14:editId="39E62488">
                <wp:simplePos x="0" y="0"/>
                <wp:positionH relativeFrom="page">
                  <wp:posOffset>1028700</wp:posOffset>
                </wp:positionH>
                <wp:positionV relativeFrom="paragraph">
                  <wp:posOffset>176530</wp:posOffset>
                </wp:positionV>
                <wp:extent cx="1390650" cy="228600"/>
                <wp:effectExtent l="0" t="0" r="6350" b="0"/>
                <wp:wrapTopAndBottom/>
                <wp:docPr id="5646026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593F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45464" id="docshape1" o:spid="_x0000_s1026" style="position:absolute;margin-left:81pt;margin-top:13.9pt;width:109.5pt;height:1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" fillcolor="#593f98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1442F5" wp14:editId="1D598AC5">
                <wp:simplePos x="0" y="0"/>
                <wp:positionH relativeFrom="page">
                  <wp:posOffset>2737485</wp:posOffset>
                </wp:positionH>
                <wp:positionV relativeFrom="paragraph">
                  <wp:posOffset>176530</wp:posOffset>
                </wp:positionV>
                <wp:extent cx="1390650" cy="228600"/>
                <wp:effectExtent l="0" t="0" r="6350" b="0"/>
                <wp:wrapTopAndBottom/>
                <wp:docPr id="2196782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D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FE5CA" id="docshape2" o:spid="_x0000_s1026" style="position:absolute;margin-left:215.55pt;margin-top:13.9pt;width:109.5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" fillcolor="#ffd420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2D7246" wp14:editId="5D859E93">
                <wp:simplePos x="0" y="0"/>
                <wp:positionH relativeFrom="page">
                  <wp:posOffset>4449445</wp:posOffset>
                </wp:positionH>
                <wp:positionV relativeFrom="paragraph">
                  <wp:posOffset>176530</wp:posOffset>
                </wp:positionV>
                <wp:extent cx="1390650" cy="228600"/>
                <wp:effectExtent l="0" t="0" r="6350" b="0"/>
                <wp:wrapTopAndBottom/>
                <wp:docPr id="15582282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8FD0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1365" id="docshape3" o:spid="_x0000_s1026" style="position:absolute;margin-left:350.35pt;margin-top:13.9pt;width:109.5pt;height:1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" fillcolor="#8fd0c3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21619D" wp14:editId="1DAAB9AD">
                <wp:simplePos x="0" y="0"/>
                <wp:positionH relativeFrom="page">
                  <wp:posOffset>6151880</wp:posOffset>
                </wp:positionH>
                <wp:positionV relativeFrom="paragraph">
                  <wp:posOffset>176530</wp:posOffset>
                </wp:positionV>
                <wp:extent cx="1390650" cy="228600"/>
                <wp:effectExtent l="0" t="0" r="6350" b="0"/>
                <wp:wrapTopAndBottom/>
                <wp:docPr id="78386456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277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2852" id="docshape4" o:spid="_x0000_s1026" style="position:absolute;margin-left:484.4pt;margin-top:13.9pt;width:109.5pt;height:1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" fillcolor="#f27734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A1DC11" wp14:editId="11845730">
                <wp:simplePos x="0" y="0"/>
                <wp:positionH relativeFrom="page">
                  <wp:posOffset>7854315</wp:posOffset>
                </wp:positionH>
                <wp:positionV relativeFrom="paragraph">
                  <wp:posOffset>176530</wp:posOffset>
                </wp:positionV>
                <wp:extent cx="1390650" cy="228600"/>
                <wp:effectExtent l="0" t="0" r="6350" b="0"/>
                <wp:wrapTopAndBottom/>
                <wp:docPr id="11088110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9395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1B2C" id="docshape5" o:spid="_x0000_s1026" style="position:absolute;margin-left:618.45pt;margin-top:13.9pt;width:109.5pt;height:1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" fillcolor="#9395ca" stroked="f">
                <v:path arrowok="t"/>
                <w10:wrap type="topAndBottom" anchorx="page"/>
              </v:rect>
            </w:pict>
          </mc:Fallback>
        </mc:AlternateContent>
      </w:r>
    </w:p>
    <w:p w14:paraId="602DF79D" w14:textId="77777777" w:rsidR="009C0FA4" w:rsidRPr="00EF29A1" w:rsidRDefault="009C0FA4">
      <w:pPr>
        <w:pStyle w:val="BodyText"/>
        <w:spacing w:before="3"/>
        <w:rPr>
          <w:sz w:val="8"/>
          <w:lang w:val="es-ES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623"/>
        <w:gridCol w:w="2645"/>
        <w:gridCol w:w="2757"/>
        <w:gridCol w:w="2285"/>
      </w:tblGrid>
      <w:tr w:rsidR="009C0FA4" w14:paraId="1B302647" w14:textId="77777777">
        <w:trPr>
          <w:trHeight w:val="525"/>
        </w:trPr>
        <w:tc>
          <w:tcPr>
            <w:tcW w:w="2436" w:type="dxa"/>
          </w:tcPr>
          <w:p w14:paraId="5E811E6C" w14:textId="77777777" w:rsidR="009C0FA4" w:rsidRDefault="00000000">
            <w:pPr>
              <w:pStyle w:val="TableParagraph"/>
              <w:spacing w:before="4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COLOR</w:t>
            </w:r>
            <w:r w:rsidR="00EF29A1">
              <w:rPr>
                <w:b/>
                <w:spacing w:val="-2"/>
                <w:sz w:val="32"/>
              </w:rPr>
              <w:t xml:space="preserve"> CENTRAL</w:t>
            </w:r>
          </w:p>
        </w:tc>
        <w:tc>
          <w:tcPr>
            <w:tcW w:w="2623" w:type="dxa"/>
          </w:tcPr>
          <w:p w14:paraId="1A78EDA7" w14:textId="77777777" w:rsidR="009C0FA4" w:rsidRDefault="00EF29A1">
            <w:pPr>
              <w:pStyle w:val="TableParagraph"/>
              <w:spacing w:before="42"/>
              <w:ind w:left="32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AMISTAD</w:t>
            </w:r>
          </w:p>
        </w:tc>
        <w:tc>
          <w:tcPr>
            <w:tcW w:w="2645" w:type="dxa"/>
          </w:tcPr>
          <w:p w14:paraId="2C41E008" w14:textId="77777777" w:rsidR="009C0FA4" w:rsidRDefault="00EF29A1">
            <w:pPr>
              <w:pStyle w:val="TableParagraph"/>
              <w:spacing w:before="42"/>
              <w:ind w:left="397"/>
              <w:rPr>
                <w:b/>
                <w:sz w:val="32"/>
              </w:rPr>
            </w:pPr>
            <w:r>
              <w:rPr>
                <w:b/>
                <w:spacing w:val="-4"/>
                <w:w w:val="95"/>
                <w:sz w:val="32"/>
              </w:rPr>
              <w:t>EMPLEOS</w:t>
            </w:r>
          </w:p>
        </w:tc>
        <w:tc>
          <w:tcPr>
            <w:tcW w:w="2757" w:type="dxa"/>
          </w:tcPr>
          <w:p w14:paraId="763C6DDE" w14:textId="77777777" w:rsidR="009C0FA4" w:rsidRDefault="00EF29A1">
            <w:pPr>
              <w:pStyle w:val="TableParagraph"/>
              <w:spacing w:before="42"/>
              <w:ind w:left="41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LIDERAZGO</w:t>
            </w:r>
          </w:p>
        </w:tc>
        <w:tc>
          <w:tcPr>
            <w:tcW w:w="2285" w:type="dxa"/>
          </w:tcPr>
          <w:p w14:paraId="074FCB1F" w14:textId="77777777" w:rsidR="009C0FA4" w:rsidRDefault="00EF29A1">
            <w:pPr>
              <w:pStyle w:val="TableParagraph"/>
              <w:spacing w:before="42"/>
              <w:ind w:left="382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VIDA</w:t>
            </w:r>
          </w:p>
        </w:tc>
      </w:tr>
      <w:tr w:rsidR="009C0FA4" w14:paraId="1DB987AB" w14:textId="77777777">
        <w:trPr>
          <w:trHeight w:val="417"/>
        </w:trPr>
        <w:tc>
          <w:tcPr>
            <w:tcW w:w="2436" w:type="dxa"/>
          </w:tcPr>
          <w:p w14:paraId="2139263F" w14:textId="77777777" w:rsidR="009C0FA4" w:rsidRDefault="0000000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Pantone</w:t>
            </w:r>
          </w:p>
        </w:tc>
        <w:tc>
          <w:tcPr>
            <w:tcW w:w="2623" w:type="dxa"/>
          </w:tcPr>
          <w:p w14:paraId="287CF80F" w14:textId="77777777" w:rsidR="009C0FA4" w:rsidRDefault="00000000">
            <w:pPr>
              <w:pStyle w:val="TableParagraph"/>
              <w:spacing w:before="120"/>
              <w:ind w:left="32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Pantone</w:t>
            </w:r>
          </w:p>
        </w:tc>
        <w:tc>
          <w:tcPr>
            <w:tcW w:w="2645" w:type="dxa"/>
          </w:tcPr>
          <w:p w14:paraId="5D4521A0" w14:textId="77777777" w:rsidR="009C0FA4" w:rsidRDefault="00000000">
            <w:pPr>
              <w:pStyle w:val="TableParagraph"/>
              <w:spacing w:before="120"/>
              <w:ind w:left="37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Pantone</w:t>
            </w:r>
          </w:p>
        </w:tc>
        <w:tc>
          <w:tcPr>
            <w:tcW w:w="2757" w:type="dxa"/>
          </w:tcPr>
          <w:p w14:paraId="4027F096" w14:textId="77777777" w:rsidR="009C0FA4" w:rsidRDefault="00000000">
            <w:pPr>
              <w:pStyle w:val="TableParagraph"/>
              <w:spacing w:before="120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Pantone</w:t>
            </w:r>
          </w:p>
        </w:tc>
        <w:tc>
          <w:tcPr>
            <w:tcW w:w="2285" w:type="dxa"/>
          </w:tcPr>
          <w:p w14:paraId="57456ED3" w14:textId="77777777" w:rsidR="009C0FA4" w:rsidRDefault="00000000">
            <w:pPr>
              <w:pStyle w:val="TableParagraph"/>
              <w:spacing w:before="120"/>
              <w:ind w:left="382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Pantone</w:t>
            </w:r>
          </w:p>
        </w:tc>
      </w:tr>
      <w:tr w:rsidR="009C0FA4" w14:paraId="1AB3B6A7" w14:textId="77777777">
        <w:trPr>
          <w:trHeight w:val="329"/>
        </w:trPr>
        <w:tc>
          <w:tcPr>
            <w:tcW w:w="2436" w:type="dxa"/>
          </w:tcPr>
          <w:p w14:paraId="71967DFD" w14:textId="77777777" w:rsidR="009C0F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266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CVC</w:t>
            </w:r>
          </w:p>
        </w:tc>
        <w:tc>
          <w:tcPr>
            <w:tcW w:w="2623" w:type="dxa"/>
          </w:tcPr>
          <w:p w14:paraId="356C4F11" w14:textId="77777777" w:rsidR="009C0FA4" w:rsidRDefault="00000000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CVC</w:t>
            </w:r>
          </w:p>
        </w:tc>
        <w:tc>
          <w:tcPr>
            <w:tcW w:w="2645" w:type="dxa"/>
          </w:tcPr>
          <w:p w14:paraId="17221845" w14:textId="77777777" w:rsidR="009C0FA4" w:rsidRDefault="00000000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333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CVC</w:t>
            </w:r>
          </w:p>
        </w:tc>
        <w:tc>
          <w:tcPr>
            <w:tcW w:w="2757" w:type="dxa"/>
          </w:tcPr>
          <w:p w14:paraId="1209C16C" w14:textId="77777777" w:rsidR="009C0FA4" w:rsidRDefault="00000000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CVC</w:t>
            </w:r>
          </w:p>
        </w:tc>
        <w:tc>
          <w:tcPr>
            <w:tcW w:w="2285" w:type="dxa"/>
          </w:tcPr>
          <w:p w14:paraId="1B4E021C" w14:textId="77777777" w:rsidR="009C0FA4" w:rsidRDefault="00000000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2645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CVC</w:t>
            </w:r>
          </w:p>
        </w:tc>
      </w:tr>
      <w:tr w:rsidR="009C0FA4" w14:paraId="0FA73952" w14:textId="77777777">
        <w:trPr>
          <w:trHeight w:val="329"/>
        </w:trPr>
        <w:tc>
          <w:tcPr>
            <w:tcW w:w="2436" w:type="dxa"/>
          </w:tcPr>
          <w:p w14:paraId="7B72ED45" w14:textId="77777777" w:rsidR="009C0FA4" w:rsidRDefault="00EF29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Uso </w:t>
            </w:r>
            <w:proofErr w:type="spellStart"/>
            <w:r>
              <w:rPr>
                <w:b/>
                <w:w w:val="110"/>
                <w:sz w:val="24"/>
              </w:rPr>
              <w:t>Impreso</w:t>
            </w:r>
            <w:proofErr w:type="spellEnd"/>
          </w:p>
        </w:tc>
        <w:tc>
          <w:tcPr>
            <w:tcW w:w="2623" w:type="dxa"/>
          </w:tcPr>
          <w:p w14:paraId="030570A6" w14:textId="77777777" w:rsidR="009C0FA4" w:rsidRDefault="00EF29A1">
            <w:pPr>
              <w:pStyle w:val="TableParagraph"/>
              <w:ind w:left="32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Uso </w:t>
            </w:r>
            <w:proofErr w:type="spellStart"/>
            <w:r>
              <w:rPr>
                <w:b/>
                <w:w w:val="110"/>
                <w:sz w:val="24"/>
              </w:rPr>
              <w:t>Impreso</w:t>
            </w:r>
            <w:proofErr w:type="spellEnd"/>
          </w:p>
        </w:tc>
        <w:tc>
          <w:tcPr>
            <w:tcW w:w="2645" w:type="dxa"/>
          </w:tcPr>
          <w:p w14:paraId="02BF3818" w14:textId="77777777" w:rsidR="009C0FA4" w:rsidRDefault="00EF29A1"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Uso </w:t>
            </w:r>
            <w:proofErr w:type="spellStart"/>
            <w:r>
              <w:rPr>
                <w:b/>
                <w:w w:val="110"/>
                <w:sz w:val="24"/>
              </w:rPr>
              <w:t>Impreso</w:t>
            </w:r>
            <w:proofErr w:type="spellEnd"/>
          </w:p>
        </w:tc>
        <w:tc>
          <w:tcPr>
            <w:tcW w:w="2757" w:type="dxa"/>
          </w:tcPr>
          <w:p w14:paraId="7CD7B580" w14:textId="77777777" w:rsidR="009C0FA4" w:rsidRDefault="00EF29A1">
            <w:pPr>
              <w:pStyle w:val="TableParagraph"/>
              <w:ind w:left="41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Uso </w:t>
            </w:r>
            <w:proofErr w:type="spellStart"/>
            <w:r>
              <w:rPr>
                <w:b/>
                <w:w w:val="110"/>
                <w:sz w:val="24"/>
              </w:rPr>
              <w:t>Impreso</w:t>
            </w:r>
            <w:proofErr w:type="spellEnd"/>
          </w:p>
        </w:tc>
        <w:tc>
          <w:tcPr>
            <w:tcW w:w="2285" w:type="dxa"/>
          </w:tcPr>
          <w:p w14:paraId="7A5AFCF5" w14:textId="77777777" w:rsidR="009C0FA4" w:rsidRDefault="00EF29A1">
            <w:pPr>
              <w:pStyle w:val="TableParagraph"/>
              <w:ind w:left="38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Uso </w:t>
            </w:r>
            <w:proofErr w:type="spellStart"/>
            <w:r>
              <w:rPr>
                <w:b/>
                <w:w w:val="110"/>
                <w:sz w:val="24"/>
              </w:rPr>
              <w:t>Impreso</w:t>
            </w:r>
            <w:proofErr w:type="spellEnd"/>
          </w:p>
        </w:tc>
      </w:tr>
      <w:tr w:rsidR="009C0FA4" w14:paraId="004920B4" w14:textId="77777777">
        <w:trPr>
          <w:trHeight w:val="329"/>
        </w:trPr>
        <w:tc>
          <w:tcPr>
            <w:tcW w:w="2436" w:type="dxa"/>
          </w:tcPr>
          <w:p w14:paraId="1D4EAB13" w14:textId="77777777" w:rsidR="009C0F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C79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M90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K0</w:t>
            </w:r>
          </w:p>
        </w:tc>
        <w:tc>
          <w:tcPr>
            <w:tcW w:w="2623" w:type="dxa"/>
          </w:tcPr>
          <w:p w14:paraId="6E05B8CA" w14:textId="77777777" w:rsidR="009C0FA4" w:rsidRDefault="00000000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C0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Y94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K0</w:t>
            </w:r>
          </w:p>
        </w:tc>
        <w:tc>
          <w:tcPr>
            <w:tcW w:w="2645" w:type="dxa"/>
          </w:tcPr>
          <w:p w14:paraId="6C8F02C2" w14:textId="77777777" w:rsidR="009C0FA4" w:rsidRDefault="00000000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C43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K0</w:t>
            </w:r>
          </w:p>
        </w:tc>
        <w:tc>
          <w:tcPr>
            <w:tcW w:w="2757" w:type="dxa"/>
          </w:tcPr>
          <w:p w14:paraId="4569C38A" w14:textId="77777777" w:rsidR="009C0FA4" w:rsidRDefault="00000000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C0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M66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Y88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K0</w:t>
            </w:r>
          </w:p>
        </w:tc>
        <w:tc>
          <w:tcPr>
            <w:tcW w:w="2285" w:type="dxa"/>
          </w:tcPr>
          <w:p w14:paraId="057F50BD" w14:textId="77777777" w:rsidR="009C0FA4" w:rsidRDefault="00000000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C43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M38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K0</w:t>
            </w:r>
          </w:p>
        </w:tc>
      </w:tr>
      <w:tr w:rsidR="009C0FA4" w14:paraId="378A24CC" w14:textId="77777777">
        <w:trPr>
          <w:trHeight w:val="329"/>
        </w:trPr>
        <w:tc>
          <w:tcPr>
            <w:tcW w:w="2436" w:type="dxa"/>
          </w:tcPr>
          <w:p w14:paraId="10785C28" w14:textId="77777777" w:rsidR="009C0FA4" w:rsidRDefault="00EF29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Uso Web</w:t>
            </w:r>
            <w:r>
              <w:rPr>
                <w:b/>
                <w:spacing w:val="20"/>
                <w:sz w:val="24"/>
              </w:rPr>
              <w:t xml:space="preserve"> </w:t>
            </w:r>
          </w:p>
        </w:tc>
        <w:tc>
          <w:tcPr>
            <w:tcW w:w="2623" w:type="dxa"/>
          </w:tcPr>
          <w:p w14:paraId="747417F0" w14:textId="77777777" w:rsidR="009C0FA4" w:rsidRDefault="00EF29A1">
            <w:pPr>
              <w:pStyle w:val="TableParagraph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Uso Web</w:t>
            </w:r>
          </w:p>
        </w:tc>
        <w:tc>
          <w:tcPr>
            <w:tcW w:w="2645" w:type="dxa"/>
          </w:tcPr>
          <w:p w14:paraId="24C73D3E" w14:textId="77777777" w:rsidR="009C0FA4" w:rsidRDefault="00EF29A1"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Uso Web</w:t>
            </w:r>
          </w:p>
        </w:tc>
        <w:tc>
          <w:tcPr>
            <w:tcW w:w="2757" w:type="dxa"/>
          </w:tcPr>
          <w:p w14:paraId="0A854486" w14:textId="77777777" w:rsidR="009C0FA4" w:rsidRDefault="00EF29A1">
            <w:pPr>
              <w:pStyle w:val="TableParagraph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Uso Web</w:t>
            </w:r>
          </w:p>
        </w:tc>
        <w:tc>
          <w:tcPr>
            <w:tcW w:w="2285" w:type="dxa"/>
          </w:tcPr>
          <w:p w14:paraId="35A289B8" w14:textId="77777777" w:rsidR="009C0FA4" w:rsidRDefault="00EF29A1">
            <w:pPr>
              <w:pStyle w:val="TableParagraph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Uso Web</w:t>
            </w:r>
          </w:p>
        </w:tc>
      </w:tr>
      <w:tr w:rsidR="009C0FA4" w14:paraId="72A9F7C4" w14:textId="77777777">
        <w:trPr>
          <w:trHeight w:val="329"/>
        </w:trPr>
        <w:tc>
          <w:tcPr>
            <w:tcW w:w="2436" w:type="dxa"/>
          </w:tcPr>
          <w:p w14:paraId="49B26E7D" w14:textId="77777777" w:rsidR="009C0F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R90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G63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B152</w:t>
            </w:r>
          </w:p>
        </w:tc>
        <w:tc>
          <w:tcPr>
            <w:tcW w:w="2623" w:type="dxa"/>
          </w:tcPr>
          <w:p w14:paraId="5D459D15" w14:textId="77777777" w:rsidR="009C0FA4" w:rsidRDefault="00000000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R255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G212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B32</w:t>
            </w:r>
          </w:p>
        </w:tc>
        <w:tc>
          <w:tcPr>
            <w:tcW w:w="2645" w:type="dxa"/>
          </w:tcPr>
          <w:p w14:paraId="52A80924" w14:textId="77777777" w:rsidR="009C0FA4" w:rsidRDefault="00000000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R143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G209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B196</w:t>
            </w:r>
          </w:p>
        </w:tc>
        <w:tc>
          <w:tcPr>
            <w:tcW w:w="2757" w:type="dxa"/>
          </w:tcPr>
          <w:p w14:paraId="1373941B" w14:textId="77777777" w:rsidR="009C0FA4" w:rsidRDefault="00000000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R243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G119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B53</w:t>
            </w:r>
          </w:p>
        </w:tc>
        <w:tc>
          <w:tcPr>
            <w:tcW w:w="2285" w:type="dxa"/>
          </w:tcPr>
          <w:p w14:paraId="5405841C" w14:textId="77777777" w:rsidR="009C0FA4" w:rsidRDefault="00000000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R147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G150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B202</w:t>
            </w:r>
          </w:p>
        </w:tc>
      </w:tr>
      <w:tr w:rsidR="009C0FA4" w14:paraId="046037C1" w14:textId="77777777">
        <w:trPr>
          <w:trHeight w:val="328"/>
        </w:trPr>
        <w:tc>
          <w:tcPr>
            <w:tcW w:w="2436" w:type="dxa"/>
          </w:tcPr>
          <w:p w14:paraId="7D9312FC" w14:textId="77777777" w:rsidR="009C0FA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#5A3F98</w:t>
            </w:r>
          </w:p>
        </w:tc>
        <w:tc>
          <w:tcPr>
            <w:tcW w:w="2623" w:type="dxa"/>
          </w:tcPr>
          <w:p w14:paraId="0E4C4642" w14:textId="77777777" w:rsidR="009C0FA4" w:rsidRDefault="00000000">
            <w:pPr>
              <w:pStyle w:val="TableParagraph"/>
              <w:spacing w:line="275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#FFD420</w:t>
            </w:r>
          </w:p>
        </w:tc>
        <w:tc>
          <w:tcPr>
            <w:tcW w:w="2645" w:type="dxa"/>
          </w:tcPr>
          <w:p w14:paraId="1F301D6F" w14:textId="77777777" w:rsidR="009C0FA4" w:rsidRDefault="00000000">
            <w:pPr>
              <w:pStyle w:val="TableParagraph"/>
              <w:spacing w:line="275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#8FD1C4</w:t>
            </w:r>
          </w:p>
        </w:tc>
        <w:tc>
          <w:tcPr>
            <w:tcW w:w="2757" w:type="dxa"/>
          </w:tcPr>
          <w:p w14:paraId="13E5DB6E" w14:textId="77777777" w:rsidR="009C0FA4" w:rsidRDefault="00000000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#F37735</w:t>
            </w:r>
          </w:p>
        </w:tc>
        <w:tc>
          <w:tcPr>
            <w:tcW w:w="2285" w:type="dxa"/>
          </w:tcPr>
          <w:p w14:paraId="741FD5F6" w14:textId="77777777" w:rsidR="009C0FA4" w:rsidRDefault="00000000"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#9396CA</w:t>
            </w:r>
          </w:p>
        </w:tc>
      </w:tr>
    </w:tbl>
    <w:p w14:paraId="7A47A47A" w14:textId="0F084CBC" w:rsidR="009C0FA4" w:rsidRDefault="00532472">
      <w:pPr>
        <w:pStyle w:val="BodyText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118C34" wp14:editId="2A7B3B16">
                <wp:simplePos x="0" y="0"/>
                <wp:positionH relativeFrom="page">
                  <wp:posOffset>1045210</wp:posOffset>
                </wp:positionH>
                <wp:positionV relativeFrom="paragraph">
                  <wp:posOffset>67945</wp:posOffset>
                </wp:positionV>
                <wp:extent cx="1390650" cy="3905250"/>
                <wp:effectExtent l="0" t="0" r="6350" b="6350"/>
                <wp:wrapTopAndBottom/>
                <wp:docPr id="34177266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3905250"/>
                        </a:xfrm>
                        <a:prstGeom prst="rect">
                          <a:avLst/>
                        </a:prstGeom>
                        <a:solidFill>
                          <a:srgbClr val="593F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71A28" id="docshape6" o:spid="_x0000_s1026" style="position:absolute;margin-left:82.3pt;margin-top:5.35pt;width:109.5pt;height:307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" fillcolor="#593f98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B393AB" wp14:editId="1634EC6D">
                <wp:simplePos x="0" y="0"/>
                <wp:positionH relativeFrom="page">
                  <wp:posOffset>2747010</wp:posOffset>
                </wp:positionH>
                <wp:positionV relativeFrom="paragraph">
                  <wp:posOffset>67945</wp:posOffset>
                </wp:positionV>
                <wp:extent cx="1390650" cy="3905250"/>
                <wp:effectExtent l="0" t="0" r="6350" b="6350"/>
                <wp:wrapTopAndBottom/>
                <wp:docPr id="189773115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3905250"/>
                        </a:xfrm>
                        <a:prstGeom prst="rect">
                          <a:avLst/>
                        </a:prstGeom>
                        <a:solidFill>
                          <a:srgbClr val="FFD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CF12E" id="docshape7" o:spid="_x0000_s1026" style="position:absolute;margin-left:216.3pt;margin-top:5.35pt;width:109.5pt;height:307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" fillcolor="#ffd420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5EDB42" wp14:editId="5D0E154B">
                <wp:simplePos x="0" y="0"/>
                <wp:positionH relativeFrom="page">
                  <wp:posOffset>4449445</wp:posOffset>
                </wp:positionH>
                <wp:positionV relativeFrom="paragraph">
                  <wp:posOffset>67945</wp:posOffset>
                </wp:positionV>
                <wp:extent cx="1390650" cy="3905250"/>
                <wp:effectExtent l="0" t="0" r="6350" b="6350"/>
                <wp:wrapTopAndBottom/>
                <wp:docPr id="146956957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3905250"/>
                        </a:xfrm>
                        <a:prstGeom prst="rect">
                          <a:avLst/>
                        </a:prstGeom>
                        <a:solidFill>
                          <a:srgbClr val="8FD0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5653" id="docshape8" o:spid="_x0000_s1026" style="position:absolute;margin-left:350.35pt;margin-top:5.35pt;width:109.5pt;height:307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" fillcolor="#8fd0c3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53BF6F" wp14:editId="27E3A8FE">
                <wp:simplePos x="0" y="0"/>
                <wp:positionH relativeFrom="page">
                  <wp:posOffset>6151880</wp:posOffset>
                </wp:positionH>
                <wp:positionV relativeFrom="paragraph">
                  <wp:posOffset>67945</wp:posOffset>
                </wp:positionV>
                <wp:extent cx="1390650" cy="3905250"/>
                <wp:effectExtent l="0" t="0" r="6350" b="6350"/>
                <wp:wrapTopAndBottom/>
                <wp:docPr id="175846467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3905250"/>
                        </a:xfrm>
                        <a:prstGeom prst="rect">
                          <a:avLst/>
                        </a:prstGeom>
                        <a:solidFill>
                          <a:srgbClr val="F277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52CB" id="docshape9" o:spid="_x0000_s1026" style="position:absolute;margin-left:484.4pt;margin-top:5.35pt;width:109.5pt;height:307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" fillcolor="#f27734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D6DD6F" wp14:editId="44F9C64A">
                <wp:simplePos x="0" y="0"/>
                <wp:positionH relativeFrom="page">
                  <wp:posOffset>7882255</wp:posOffset>
                </wp:positionH>
                <wp:positionV relativeFrom="paragraph">
                  <wp:posOffset>67945</wp:posOffset>
                </wp:positionV>
                <wp:extent cx="1390650" cy="3905250"/>
                <wp:effectExtent l="0" t="0" r="6350" b="6350"/>
                <wp:wrapTopAndBottom/>
                <wp:docPr id="71121933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3905250"/>
                        </a:xfrm>
                        <a:prstGeom prst="rect">
                          <a:avLst/>
                        </a:prstGeom>
                        <a:solidFill>
                          <a:srgbClr val="9395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BDC2" id="docshape10" o:spid="_x0000_s1026" style="position:absolute;margin-left:620.65pt;margin-top:5.35pt;width:109.5pt;height:30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" fillcolor="#9395ca" stroked="f">
                <v:path arrowok="t"/>
                <w10:wrap type="topAndBottom" anchorx="page"/>
              </v:rect>
            </w:pict>
          </mc:Fallback>
        </mc:AlternateContent>
      </w:r>
    </w:p>
    <w:p w14:paraId="297DD375" w14:textId="77777777" w:rsidR="009C0FA4" w:rsidRDefault="009C0FA4">
      <w:pPr>
        <w:pStyle w:val="BodyText"/>
        <w:rPr>
          <w:sz w:val="20"/>
        </w:rPr>
      </w:pPr>
    </w:p>
    <w:p w14:paraId="5B260226" w14:textId="77777777" w:rsidR="009C0FA4" w:rsidRDefault="009C0FA4">
      <w:pPr>
        <w:pStyle w:val="BodyText"/>
        <w:rPr>
          <w:sz w:val="20"/>
        </w:rPr>
      </w:pPr>
    </w:p>
    <w:p w14:paraId="5C2D530E" w14:textId="14D19C74" w:rsidR="009C0FA4" w:rsidRDefault="009C0FA4">
      <w:pPr>
        <w:pStyle w:val="BodyText"/>
        <w:rPr>
          <w:sz w:val="22"/>
        </w:rPr>
      </w:pPr>
    </w:p>
    <w:sectPr w:rsidR="009C0FA4">
      <w:type w:val="continuous"/>
      <w:pgSz w:w="16200" w:h="16200"/>
      <w:pgMar w:top="54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4"/>
    <w:rsid w:val="004A3219"/>
    <w:rsid w:val="00532472"/>
    <w:rsid w:val="009C0FA4"/>
    <w:rsid w:val="00B16AF0"/>
    <w:rsid w:val="00C343A6"/>
    <w:rsid w:val="00CE294E"/>
    <w:rsid w:val="00E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4400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320E3-81B3-4361-B5D9-CD58FAE30CB3}"/>
</file>

<file path=customXml/itemProps2.xml><?xml version="1.0" encoding="utf-8"?>
<ds:datastoreItem xmlns:ds="http://schemas.openxmlformats.org/officeDocument/2006/customXml" ds:itemID="{70BC819C-72EF-4FE0-BF5F-056864074FA9}">
  <ds:schemaRefs>
    <ds:schemaRef ds:uri="http://schemas.microsoft.com/office/2006/metadata/properties"/>
    <ds:schemaRef ds:uri="http://schemas.microsoft.com/office/infopath/2007/PartnerControls"/>
    <ds:schemaRef ds:uri="8dfea6c9-0bf5-472e-89df-0298462b6f25"/>
    <ds:schemaRef ds:uri="3adb2cae-7bed-4211-bb0f-7c310248a733"/>
  </ds:schemaRefs>
</ds:datastoreItem>
</file>

<file path=customXml/itemProps3.xml><?xml version="1.0" encoding="utf-8"?>
<ds:datastoreItem xmlns:ds="http://schemas.openxmlformats.org/officeDocument/2006/customXml" ds:itemID="{1E3C3173-FC0F-45E5-9FAC-FA17A34BE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689</Characters>
  <Application>Microsoft Office Word</Application>
  <DocSecurity>0</DocSecurity>
  <Lines>57</Lines>
  <Paragraphs>52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Color Palette</dc:title>
  <dc:creator>Mia Mulholland</dc:creator>
  <cp:keywords>DAFJCGWUGAM,BACHHN-3BG0</cp:keywords>
  <cp:lastModifiedBy>Matthew Fernandez</cp:lastModifiedBy>
  <cp:revision>3</cp:revision>
  <dcterms:created xsi:type="dcterms:W3CDTF">2023-07-05T18:35:00Z</dcterms:created>
  <dcterms:modified xsi:type="dcterms:W3CDTF">2023-09-06T22:00:00Z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2022-08-11T00:00:00Z</vt:filetime>
  </property>
  <property fmtid="{D5CDD505-2E9C-101B-9397-08002B2CF9AE}" pid="6" name="ContentTypeId">
    <vt:lpwstr>0x010100A7124A09A0179D40940F9F68D1D8020F</vt:lpwstr>
  </property>
  <property fmtid="{D5CDD505-2E9C-101B-9397-08002B2CF9AE}" pid="7" name="GrammarlyDocumentId">
    <vt:lpwstr>cb7b0b37b7feda024e63cd686b8a708fcddc1090fd87eddedaa58ebe7abfd387</vt:lpwstr>
  </property>
</Properties>
</file>