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AF1E" w14:textId="3D7A4E9E" w:rsidR="00BB1F81" w:rsidRPr="00B2553D" w:rsidRDefault="00000000">
      <w:pPr>
        <w:pStyle w:val="Heading1"/>
        <w:rPr>
          <w:lang w:val="es-ES"/>
        </w:rPr>
      </w:pPr>
      <w:r>
        <w:rPr>
          <w:noProof/>
        </w:rPr>
        <w:drawing>
          <wp:anchor distT="0" distB="0" distL="0" distR="0" simplePos="0" relativeHeight="487432192" behindDoc="1" locked="0" layoutInCell="1" allowOverlap="1" wp14:anchorId="0B38CC02" wp14:editId="1CF7251F">
            <wp:simplePos x="0" y="0"/>
            <wp:positionH relativeFrom="page">
              <wp:posOffset>172097</wp:posOffset>
            </wp:positionH>
            <wp:positionV relativeFrom="page">
              <wp:posOffset>215900</wp:posOffset>
            </wp:positionV>
            <wp:extent cx="7440282" cy="9631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53D" w:rsidRPr="00B2553D">
        <w:rPr>
          <w:noProof/>
          <w:color w:val="FFFFFF" w:themeColor="background1"/>
          <w:lang w:val="es-ES"/>
        </w:rPr>
        <w:t xml:space="preserve">Lista de verificación para líderes de </w:t>
      </w:r>
      <w:r w:rsidR="00A15168">
        <w:rPr>
          <w:noProof/>
          <w:color w:val="FFFFFF" w:themeColor="background1"/>
          <w:lang w:val="es-ES"/>
        </w:rPr>
        <w:t>C</w:t>
      </w:r>
      <w:r w:rsidR="00B2553D" w:rsidRPr="00B2553D">
        <w:rPr>
          <w:noProof/>
          <w:color w:val="FFFFFF" w:themeColor="background1"/>
          <w:lang w:val="es-ES"/>
        </w:rPr>
        <w:t>apítulo</w:t>
      </w:r>
      <w:r w:rsidR="00A15168">
        <w:rPr>
          <w:noProof/>
          <w:color w:val="FFFFFF" w:themeColor="background1"/>
          <w:lang w:val="es-ES"/>
        </w:rPr>
        <w:t>s</w:t>
      </w:r>
    </w:p>
    <w:p w14:paraId="2025EC44" w14:textId="77777777" w:rsidR="00BB1F81" w:rsidRPr="00B0201C" w:rsidRDefault="00000000">
      <w:pPr>
        <w:pStyle w:val="Heading2"/>
        <w:rPr>
          <w:lang w:val="es-ES"/>
        </w:rPr>
      </w:pPr>
      <w:proofErr w:type="spellStart"/>
      <w:r w:rsidRPr="00B0201C">
        <w:rPr>
          <w:color w:val="FFFFFF"/>
          <w:lang w:val="es-ES"/>
        </w:rPr>
        <w:t>Best</w:t>
      </w:r>
      <w:proofErr w:type="spellEnd"/>
      <w:r w:rsidRPr="00B0201C">
        <w:rPr>
          <w:color w:val="FFFFFF"/>
          <w:spacing w:val="-5"/>
          <w:lang w:val="es-ES"/>
        </w:rPr>
        <w:t xml:space="preserve"> </w:t>
      </w:r>
      <w:proofErr w:type="spellStart"/>
      <w:r w:rsidRPr="00B0201C">
        <w:rPr>
          <w:color w:val="FFFFFF"/>
          <w:lang w:val="es-ES"/>
        </w:rPr>
        <w:t>Buddies</w:t>
      </w:r>
      <w:proofErr w:type="spellEnd"/>
      <w:r w:rsidRPr="00B0201C">
        <w:rPr>
          <w:color w:val="FFFFFF"/>
          <w:spacing w:val="-5"/>
          <w:lang w:val="es-ES"/>
        </w:rPr>
        <w:t xml:space="preserve"> </w:t>
      </w:r>
      <w:r w:rsidRPr="00B0201C">
        <w:rPr>
          <w:color w:val="FFFFFF"/>
          <w:spacing w:val="-2"/>
          <w:lang w:val="es-ES"/>
        </w:rPr>
        <w:t>International</w:t>
      </w:r>
    </w:p>
    <w:p w14:paraId="69E5A26D" w14:textId="77777777" w:rsidR="00BB1F81" w:rsidRPr="00B0201C" w:rsidRDefault="00BB1F81">
      <w:pPr>
        <w:pStyle w:val="BodyText"/>
        <w:rPr>
          <w:sz w:val="40"/>
          <w:lang w:val="es-ES"/>
        </w:rPr>
      </w:pPr>
    </w:p>
    <w:p w14:paraId="29951281" w14:textId="0E24BAB9" w:rsidR="00BB1F81" w:rsidRPr="00B2553D" w:rsidRDefault="00B2553D">
      <w:pPr>
        <w:pStyle w:val="Heading3"/>
        <w:rPr>
          <w:lang w:val="es-ES"/>
        </w:rPr>
      </w:pPr>
      <w:r w:rsidRPr="00B2553D">
        <w:rPr>
          <w:color w:val="5A3E97"/>
          <w:spacing w:val="-2"/>
          <w:lang w:val="es-ES"/>
        </w:rPr>
        <w:t xml:space="preserve">Responsabilidades del equipo </w:t>
      </w:r>
      <w:r>
        <w:rPr>
          <w:color w:val="5A3E97"/>
          <w:spacing w:val="-2"/>
          <w:lang w:val="es-ES"/>
        </w:rPr>
        <w:t>de liderazgo</w:t>
      </w:r>
    </w:p>
    <w:p w14:paraId="56F3AFB6" w14:textId="5EA38D36" w:rsidR="00BB1F81" w:rsidRPr="00B2553D" w:rsidRDefault="00B2553D">
      <w:pPr>
        <w:pStyle w:val="BodyText"/>
        <w:spacing w:before="147"/>
        <w:ind w:left="111" w:right="217"/>
        <w:rPr>
          <w:color w:val="494949"/>
          <w:lang w:val="es-ES"/>
        </w:rPr>
      </w:pPr>
      <w:r w:rsidRPr="00B2553D">
        <w:rPr>
          <w:color w:val="494949"/>
          <w:lang w:val="es-ES"/>
        </w:rPr>
        <w:t>La lista a continuación comparte ideas y sugerencias para que los líderes de</w:t>
      </w:r>
      <w:r w:rsidR="00F61E4B">
        <w:rPr>
          <w:color w:val="494949"/>
          <w:lang w:val="es-ES"/>
        </w:rPr>
        <w:t xml:space="preserve"> </w:t>
      </w:r>
      <w:r w:rsidRPr="00B2553D">
        <w:rPr>
          <w:color w:val="494949"/>
          <w:lang w:val="es-ES"/>
        </w:rPr>
        <w:t>l</w:t>
      </w:r>
      <w:r w:rsidR="00F61E4B">
        <w:rPr>
          <w:color w:val="494949"/>
          <w:lang w:val="es-ES"/>
        </w:rPr>
        <w:t>os</w:t>
      </w:r>
      <w:r w:rsidRPr="00B2553D">
        <w:rPr>
          <w:color w:val="494949"/>
          <w:lang w:val="es-ES"/>
        </w:rPr>
        <w:t xml:space="preserve"> capítulo</w:t>
      </w:r>
      <w:r w:rsidR="00F61E4B">
        <w:rPr>
          <w:color w:val="494949"/>
          <w:lang w:val="es-ES"/>
        </w:rPr>
        <w:t>s</w:t>
      </w:r>
      <w:r w:rsidRPr="00B2553D">
        <w:rPr>
          <w:color w:val="494949"/>
          <w:lang w:val="es-ES"/>
        </w:rPr>
        <w:t xml:space="preserve"> las consulten cuando determinen sus responsabilidades como </w:t>
      </w:r>
      <w:r w:rsidR="00F61E4B">
        <w:rPr>
          <w:color w:val="494949"/>
          <w:lang w:val="es-ES"/>
        </w:rPr>
        <w:t>funcionarios</w:t>
      </w:r>
      <w:r w:rsidRPr="00B2553D">
        <w:rPr>
          <w:color w:val="494949"/>
          <w:lang w:val="es-ES"/>
        </w:rPr>
        <w:t xml:space="preserve"> de </w:t>
      </w:r>
      <w:proofErr w:type="spellStart"/>
      <w:r w:rsidRPr="00B2553D">
        <w:rPr>
          <w:color w:val="494949"/>
          <w:lang w:val="es-ES"/>
        </w:rPr>
        <w:t>Best</w:t>
      </w:r>
      <w:proofErr w:type="spellEnd"/>
      <w:r w:rsidRPr="00B2553D">
        <w:rPr>
          <w:color w:val="494949"/>
          <w:lang w:val="es-ES"/>
        </w:rPr>
        <w:t xml:space="preserve"> </w:t>
      </w:r>
      <w:proofErr w:type="spellStart"/>
      <w:r w:rsidRPr="00B2553D">
        <w:rPr>
          <w:color w:val="494949"/>
          <w:lang w:val="es-ES"/>
        </w:rPr>
        <w:t>Buddies</w:t>
      </w:r>
      <w:proofErr w:type="spellEnd"/>
      <w:r w:rsidRPr="00B2553D">
        <w:rPr>
          <w:color w:val="494949"/>
          <w:lang w:val="es-ES"/>
        </w:rPr>
        <w:t xml:space="preserve">. El equipo de liderazgo del capítulo debe revisar la lista en conjunto y seleccionar las responsabilidades que mejor se adapten a los intereses y habilidades de cada puesto de </w:t>
      </w:r>
      <w:r w:rsidR="00F61E4B">
        <w:rPr>
          <w:color w:val="494949"/>
          <w:lang w:val="es-ES"/>
        </w:rPr>
        <w:t>funcionario</w:t>
      </w:r>
      <w:r w:rsidRPr="00B2553D">
        <w:rPr>
          <w:color w:val="494949"/>
          <w:lang w:val="es-ES"/>
        </w:rPr>
        <w:t>.</w:t>
      </w:r>
    </w:p>
    <w:p w14:paraId="09B09AE6" w14:textId="77777777" w:rsidR="00B2553D" w:rsidRPr="00B2553D" w:rsidRDefault="00B2553D">
      <w:pPr>
        <w:pStyle w:val="BodyText"/>
        <w:spacing w:before="147"/>
        <w:ind w:left="111" w:right="217"/>
        <w:rPr>
          <w:lang w:val="es-ES"/>
        </w:rPr>
      </w:pPr>
    </w:p>
    <w:p w14:paraId="2BD7D353" w14:textId="6F96708F" w:rsidR="00BB1F81" w:rsidRDefault="00000000">
      <w:pPr>
        <w:pStyle w:val="BodyText"/>
        <w:ind w:left="111"/>
      </w:pPr>
      <w:proofErr w:type="spellStart"/>
      <w:r>
        <w:rPr>
          <w:color w:val="494949"/>
          <w:spacing w:val="-2"/>
          <w:u w:val="single" w:color="494949"/>
        </w:rPr>
        <w:t>Rec</w:t>
      </w:r>
      <w:r w:rsidR="00B2553D">
        <w:rPr>
          <w:color w:val="494949"/>
          <w:spacing w:val="-2"/>
          <w:u w:val="single" w:color="494949"/>
        </w:rPr>
        <w:t>l</w:t>
      </w:r>
      <w:r>
        <w:rPr>
          <w:color w:val="494949"/>
          <w:spacing w:val="-2"/>
          <w:u w:val="single" w:color="494949"/>
        </w:rPr>
        <w:t>ut</w:t>
      </w:r>
      <w:r w:rsidR="00B2553D">
        <w:rPr>
          <w:color w:val="494949"/>
          <w:spacing w:val="-2"/>
          <w:u w:val="single" w:color="494949"/>
        </w:rPr>
        <w:t>a</w:t>
      </w:r>
      <w:r>
        <w:rPr>
          <w:color w:val="494949"/>
          <w:spacing w:val="-2"/>
          <w:u w:val="single" w:color="494949"/>
        </w:rPr>
        <w:t>m</w:t>
      </w:r>
      <w:r w:rsidR="00B2553D">
        <w:rPr>
          <w:color w:val="494949"/>
          <w:spacing w:val="-2"/>
          <w:u w:val="single" w:color="494949"/>
        </w:rPr>
        <w:t>i</w:t>
      </w:r>
      <w:r>
        <w:rPr>
          <w:color w:val="494949"/>
          <w:spacing w:val="-2"/>
          <w:u w:val="single" w:color="494949"/>
        </w:rPr>
        <w:t>ent</w:t>
      </w:r>
      <w:r w:rsidR="00B2553D">
        <w:rPr>
          <w:color w:val="494949"/>
          <w:spacing w:val="-2"/>
          <w:u w:val="single" w:color="494949"/>
        </w:rPr>
        <w:t>o</w:t>
      </w:r>
      <w:proofErr w:type="spellEnd"/>
    </w:p>
    <w:p w14:paraId="505FBB26" w14:textId="295C6569" w:rsidR="00B2553D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Utili</w:t>
      </w:r>
      <w:r w:rsidR="00F61E4B">
        <w:rPr>
          <w:color w:val="494949"/>
          <w:spacing w:val="-2"/>
          <w:lang w:val="es-ES"/>
        </w:rPr>
        <w:t>ce</w:t>
      </w:r>
      <w:r w:rsidRPr="00B2553D">
        <w:rPr>
          <w:color w:val="494949"/>
          <w:spacing w:val="-2"/>
          <w:lang w:val="es-ES"/>
        </w:rPr>
        <w:t xml:space="preserve"> el conjunto de herramientas de </w:t>
      </w:r>
      <w:r w:rsidR="00F61E4B">
        <w:rPr>
          <w:color w:val="494949"/>
          <w:spacing w:val="-2"/>
          <w:lang w:val="es-ES"/>
        </w:rPr>
        <w:t>reclutamiento</w:t>
      </w:r>
      <w:r w:rsidRPr="00B2553D">
        <w:rPr>
          <w:color w:val="494949"/>
          <w:spacing w:val="-2"/>
          <w:lang w:val="es-ES"/>
        </w:rPr>
        <w:t xml:space="preserve"> del sitio web de </w:t>
      </w:r>
      <w:r w:rsidR="00F61E4B">
        <w:rPr>
          <w:color w:val="494949"/>
          <w:spacing w:val="-2"/>
          <w:lang w:val="es-ES"/>
        </w:rPr>
        <w:t xml:space="preserve">la </w:t>
      </w:r>
      <w:hyperlink r:id="rId6" w:history="1">
        <w:r w:rsidR="00F61E4B" w:rsidRPr="00F61E4B">
          <w:rPr>
            <w:rStyle w:val="Hyperlink"/>
            <w:spacing w:val="-2"/>
            <w:lang w:val="es-ES"/>
          </w:rPr>
          <w:t xml:space="preserve">Universidad de </w:t>
        </w:r>
        <w:proofErr w:type="spellStart"/>
        <w:r w:rsidRPr="00F61E4B">
          <w:rPr>
            <w:rStyle w:val="Hyperlink"/>
            <w:spacing w:val="-2"/>
            <w:lang w:val="es-ES"/>
          </w:rPr>
          <w:t>Best</w:t>
        </w:r>
        <w:proofErr w:type="spellEnd"/>
        <w:r w:rsidRPr="00F61E4B">
          <w:rPr>
            <w:rStyle w:val="Hyperlink"/>
            <w:spacing w:val="-2"/>
            <w:lang w:val="es-ES"/>
          </w:rPr>
          <w:t xml:space="preserve"> </w:t>
        </w:r>
        <w:proofErr w:type="spellStart"/>
        <w:r w:rsidRPr="00F61E4B">
          <w:rPr>
            <w:rStyle w:val="Hyperlink"/>
            <w:spacing w:val="-2"/>
            <w:lang w:val="es-ES"/>
          </w:rPr>
          <w:t>Buddies</w:t>
        </w:r>
        <w:proofErr w:type="spellEnd"/>
      </w:hyperlink>
      <w:r w:rsidRPr="00B2553D">
        <w:rPr>
          <w:color w:val="494949"/>
          <w:spacing w:val="-2"/>
          <w:lang w:val="es-ES"/>
        </w:rPr>
        <w:t xml:space="preserve"> (BBU) para los materiales promocionales.</w:t>
      </w:r>
    </w:p>
    <w:p w14:paraId="039B7986" w14:textId="42C5D5D2" w:rsidR="00B2553D" w:rsidRPr="00B2553D" w:rsidRDefault="00F61E4B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>
        <w:rPr>
          <w:color w:val="494949"/>
          <w:spacing w:val="-2"/>
          <w:lang w:val="es-ES"/>
        </w:rPr>
        <w:t>Publicite a</w:t>
      </w:r>
      <w:r w:rsidR="00B2553D" w:rsidRPr="00B2553D">
        <w:rPr>
          <w:color w:val="494949"/>
          <w:spacing w:val="-2"/>
          <w:lang w:val="es-ES"/>
        </w:rPr>
        <w:t xml:space="preserve"> </w:t>
      </w:r>
      <w:proofErr w:type="spellStart"/>
      <w:r w:rsidR="00B2553D" w:rsidRPr="00B2553D">
        <w:rPr>
          <w:color w:val="494949"/>
          <w:spacing w:val="-2"/>
          <w:lang w:val="es-ES"/>
        </w:rPr>
        <w:t>Best</w:t>
      </w:r>
      <w:proofErr w:type="spellEnd"/>
      <w:r w:rsidR="00B2553D" w:rsidRPr="00B2553D">
        <w:rPr>
          <w:color w:val="494949"/>
          <w:spacing w:val="-2"/>
          <w:lang w:val="es-ES"/>
        </w:rPr>
        <w:t xml:space="preserve"> </w:t>
      </w:r>
      <w:proofErr w:type="spellStart"/>
      <w:r w:rsidR="00B2553D" w:rsidRPr="00B2553D">
        <w:rPr>
          <w:color w:val="494949"/>
          <w:spacing w:val="-2"/>
          <w:lang w:val="es-ES"/>
        </w:rPr>
        <w:t>Buddies</w:t>
      </w:r>
      <w:proofErr w:type="spellEnd"/>
      <w:r w:rsidR="00B2553D" w:rsidRPr="00B2553D">
        <w:rPr>
          <w:color w:val="494949"/>
          <w:spacing w:val="-2"/>
          <w:lang w:val="es-ES"/>
        </w:rPr>
        <w:t xml:space="preserve"> en ferias de clubes, en anuncios u otras comunicaciones, y a través de recomendaciones de profesores</w:t>
      </w:r>
    </w:p>
    <w:p w14:paraId="7E91BF8D" w14:textId="4911F3C1" w:rsidR="00B2553D" w:rsidRPr="00B2553D" w:rsidRDefault="00F61E4B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>
        <w:rPr>
          <w:color w:val="494949"/>
          <w:spacing w:val="-2"/>
          <w:lang w:val="es-ES"/>
        </w:rPr>
        <w:t>Haga</w:t>
      </w:r>
      <w:r w:rsidR="00B2553D" w:rsidRPr="00B2553D">
        <w:rPr>
          <w:color w:val="494949"/>
          <w:spacing w:val="-2"/>
          <w:lang w:val="es-ES"/>
        </w:rPr>
        <w:t xml:space="preserve"> volantes para promocionar la reunión organiza</w:t>
      </w:r>
      <w:r>
        <w:rPr>
          <w:color w:val="494949"/>
          <w:spacing w:val="-2"/>
          <w:lang w:val="es-ES"/>
        </w:rPr>
        <w:t xml:space="preserve">cional </w:t>
      </w:r>
      <w:r w:rsidR="00B2553D" w:rsidRPr="00B2553D">
        <w:rPr>
          <w:color w:val="494949"/>
          <w:spacing w:val="-2"/>
          <w:lang w:val="es-ES"/>
        </w:rPr>
        <w:t xml:space="preserve">de </w:t>
      </w:r>
      <w:proofErr w:type="spellStart"/>
      <w:r w:rsidR="00B2553D" w:rsidRPr="00B2553D">
        <w:rPr>
          <w:color w:val="494949"/>
          <w:spacing w:val="-2"/>
          <w:lang w:val="es-ES"/>
        </w:rPr>
        <w:t>Best</w:t>
      </w:r>
      <w:proofErr w:type="spellEnd"/>
      <w:r w:rsidR="00B2553D" w:rsidRPr="00B2553D">
        <w:rPr>
          <w:color w:val="494949"/>
          <w:spacing w:val="-2"/>
          <w:lang w:val="es-ES"/>
        </w:rPr>
        <w:t xml:space="preserve"> </w:t>
      </w:r>
      <w:proofErr w:type="spellStart"/>
      <w:r w:rsidR="00B2553D" w:rsidRPr="00B2553D">
        <w:rPr>
          <w:color w:val="494949"/>
          <w:spacing w:val="-2"/>
          <w:lang w:val="es-ES"/>
        </w:rPr>
        <w:t>Buddies</w:t>
      </w:r>
      <w:proofErr w:type="spellEnd"/>
      <w:r w:rsidR="00B2553D" w:rsidRPr="00B2553D">
        <w:rPr>
          <w:color w:val="494949"/>
          <w:spacing w:val="-2"/>
          <w:lang w:val="es-ES"/>
        </w:rPr>
        <w:t xml:space="preserve"> con información sobre la reunión</w:t>
      </w:r>
    </w:p>
    <w:p w14:paraId="386E7511" w14:textId="472A50E1" w:rsidR="00B2553D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Escrib</w:t>
      </w:r>
      <w:r w:rsidR="00F61E4B">
        <w:rPr>
          <w:color w:val="494949"/>
          <w:spacing w:val="-2"/>
          <w:lang w:val="es-ES"/>
        </w:rPr>
        <w:t>a</w:t>
      </w:r>
      <w:r w:rsidRPr="00B2553D">
        <w:rPr>
          <w:color w:val="494949"/>
          <w:spacing w:val="-2"/>
          <w:lang w:val="es-ES"/>
        </w:rPr>
        <w:t xml:space="preserve"> un artículo o anuncio sobre </w:t>
      </w:r>
      <w:r w:rsidR="00F61E4B">
        <w:rPr>
          <w:color w:val="494949"/>
          <w:spacing w:val="-2"/>
          <w:lang w:val="es-ES"/>
        </w:rPr>
        <w:t>el capítulo</w:t>
      </w:r>
      <w:r w:rsidRPr="00B2553D">
        <w:rPr>
          <w:color w:val="494949"/>
          <w:spacing w:val="-2"/>
          <w:lang w:val="es-ES"/>
        </w:rPr>
        <w:t xml:space="preserve"> para el periódico escolar</w:t>
      </w:r>
    </w:p>
    <w:p w14:paraId="008DD5C9" w14:textId="0E1BF9A5" w:rsidR="00B2553D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Visit</w:t>
      </w:r>
      <w:r w:rsidR="00F61E4B">
        <w:rPr>
          <w:color w:val="494949"/>
          <w:spacing w:val="-2"/>
          <w:lang w:val="es-ES"/>
        </w:rPr>
        <w:t>e</w:t>
      </w:r>
      <w:r w:rsidRPr="00B2553D">
        <w:rPr>
          <w:color w:val="494949"/>
          <w:spacing w:val="-2"/>
          <w:lang w:val="es-ES"/>
        </w:rPr>
        <w:t xml:space="preserve"> las aulas durante un período de puertas abiertas para promover la participación y los eventos de</w:t>
      </w:r>
      <w:r w:rsidR="00F61E4B">
        <w:rPr>
          <w:color w:val="494949"/>
          <w:spacing w:val="-2"/>
          <w:lang w:val="es-ES"/>
        </w:rPr>
        <w:t>l</w:t>
      </w:r>
      <w:r w:rsidRPr="00B2553D">
        <w:rPr>
          <w:color w:val="494949"/>
          <w:spacing w:val="-2"/>
          <w:lang w:val="es-ES"/>
        </w:rPr>
        <w:t xml:space="preserve"> </w:t>
      </w:r>
      <w:r w:rsidR="00F61E4B">
        <w:rPr>
          <w:color w:val="494949"/>
          <w:spacing w:val="-2"/>
          <w:lang w:val="es-ES"/>
        </w:rPr>
        <w:t>capítulo</w:t>
      </w:r>
    </w:p>
    <w:p w14:paraId="583215E3" w14:textId="2100E233" w:rsidR="00BB1F81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lang w:val="es-ES"/>
        </w:rPr>
      </w:pPr>
      <w:r w:rsidRPr="00B2553D">
        <w:rPr>
          <w:color w:val="494949"/>
          <w:spacing w:val="-2"/>
          <w:lang w:val="es-ES"/>
        </w:rPr>
        <w:t>Present</w:t>
      </w:r>
      <w:r w:rsidR="00F61E4B">
        <w:rPr>
          <w:color w:val="494949"/>
          <w:spacing w:val="-2"/>
          <w:lang w:val="es-ES"/>
        </w:rPr>
        <w:t>e</w:t>
      </w:r>
      <w:r w:rsidRPr="00B2553D">
        <w:rPr>
          <w:color w:val="494949"/>
          <w:spacing w:val="-2"/>
          <w:lang w:val="es-ES"/>
        </w:rPr>
        <w:t xml:space="preserve"> información al consejo estudiantil, la sociedad de honor y los clubes de servicio comunitario.</w:t>
      </w:r>
    </w:p>
    <w:p w14:paraId="147E8B85" w14:textId="77777777" w:rsidR="00BB1F81" w:rsidRPr="00B2553D" w:rsidRDefault="00BB1F81">
      <w:pPr>
        <w:pStyle w:val="BodyText"/>
        <w:rPr>
          <w:lang w:val="es-ES"/>
        </w:rPr>
      </w:pPr>
    </w:p>
    <w:p w14:paraId="55BB2FED" w14:textId="3B7F2237" w:rsidR="00BB1F81" w:rsidRPr="00B2553D" w:rsidRDefault="00B2553D">
      <w:pPr>
        <w:pStyle w:val="BodyText"/>
        <w:ind w:left="111"/>
        <w:rPr>
          <w:lang w:val="es-ES"/>
        </w:rPr>
      </w:pPr>
      <w:r w:rsidRPr="00B2553D">
        <w:rPr>
          <w:color w:val="494949"/>
          <w:spacing w:val="-2"/>
          <w:u w:val="single" w:color="494949"/>
          <w:lang w:val="es-ES"/>
        </w:rPr>
        <w:t>Portal de Gestión de Capítulos de BB360</w:t>
      </w:r>
    </w:p>
    <w:p w14:paraId="4F88F887" w14:textId="5B007383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90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Revise la Guía de Referencia Rápida de BB360 para obtener ayuda en la navegación de la plataforma</w:t>
      </w:r>
    </w:p>
    <w:p w14:paraId="54B33F9D" w14:textId="35E5F633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90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 xml:space="preserve">Asegúrese de que todos los miembros, </w:t>
      </w:r>
      <w:r w:rsidR="00775E84">
        <w:rPr>
          <w:color w:val="494949"/>
          <w:spacing w:val="-2"/>
          <w:lang w:val="es-ES"/>
        </w:rPr>
        <w:t>funcionarios</w:t>
      </w:r>
      <w:r w:rsidRPr="00B2553D">
        <w:rPr>
          <w:color w:val="494949"/>
          <w:spacing w:val="-2"/>
          <w:lang w:val="es-ES"/>
        </w:rPr>
        <w:t xml:space="preserve"> y asesores del capítulo hayan enviado una Solicitud de Membresía.</w:t>
      </w:r>
    </w:p>
    <w:p w14:paraId="7B9C4B70" w14:textId="5222CC68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90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Realice emparejamientos de amistad y supervise el progreso de la amistad utilizando BB360</w:t>
      </w:r>
    </w:p>
    <w:p w14:paraId="36070CFC" w14:textId="3C60D7D8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90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 xml:space="preserve">Utilice el calendario del capítulo para </w:t>
      </w:r>
      <w:r w:rsidR="00775E84" w:rsidRPr="00B2553D">
        <w:rPr>
          <w:color w:val="494949"/>
          <w:spacing w:val="-2"/>
          <w:lang w:val="es-ES"/>
        </w:rPr>
        <w:t>registrar</w:t>
      </w:r>
      <w:r w:rsidRPr="00B2553D">
        <w:rPr>
          <w:color w:val="494949"/>
          <w:spacing w:val="-2"/>
          <w:lang w:val="es-ES"/>
        </w:rPr>
        <w:t xml:space="preserve"> todas las reuniones, eventos y actividades programadas.</w:t>
      </w:r>
    </w:p>
    <w:p w14:paraId="4789FEC8" w14:textId="75602212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90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 xml:space="preserve">Revise las actualizaciones de los miembros del capítulo y </w:t>
      </w:r>
      <w:r w:rsidR="00775E84">
        <w:rPr>
          <w:color w:val="494949"/>
          <w:spacing w:val="-2"/>
          <w:lang w:val="es-ES"/>
        </w:rPr>
        <w:t>el</w:t>
      </w:r>
      <w:r w:rsidRPr="00B2553D">
        <w:rPr>
          <w:color w:val="494949"/>
          <w:spacing w:val="-2"/>
          <w:lang w:val="es-ES"/>
        </w:rPr>
        <w:t xml:space="preserve"> seguimiento para hablar sobre su experiencia en el capítulo.</w:t>
      </w:r>
    </w:p>
    <w:p w14:paraId="14001354" w14:textId="3C80346C" w:rsidR="00B2553D" w:rsidRPr="00B2553D" w:rsidRDefault="00775E84" w:rsidP="00B2553D">
      <w:pPr>
        <w:pStyle w:val="ListParagraph"/>
        <w:numPr>
          <w:ilvl w:val="0"/>
          <w:numId w:val="1"/>
        </w:numPr>
        <w:tabs>
          <w:tab w:val="left" w:pos="990"/>
        </w:tabs>
        <w:rPr>
          <w:color w:val="494949"/>
          <w:spacing w:val="-2"/>
          <w:lang w:val="es-ES"/>
        </w:rPr>
      </w:pPr>
      <w:r w:rsidRPr="00775E84">
        <w:rPr>
          <w:color w:val="494949"/>
          <w:spacing w:val="-2"/>
          <w:lang w:val="es-ES"/>
        </w:rPr>
        <w:t>Prepare</w:t>
      </w:r>
      <w:r w:rsidR="00B2553D" w:rsidRPr="00B2553D">
        <w:rPr>
          <w:color w:val="494949"/>
          <w:spacing w:val="-2"/>
          <w:lang w:val="es-ES"/>
        </w:rPr>
        <w:t xml:space="preserve"> el Informe de Fin de Año al cierre del año académico</w:t>
      </w:r>
    </w:p>
    <w:p w14:paraId="4446F586" w14:textId="24B00C19" w:rsidR="00BB1F81" w:rsidRPr="00B0201C" w:rsidRDefault="00B2553D" w:rsidP="00B2553D">
      <w:pPr>
        <w:pStyle w:val="ListParagraph"/>
        <w:numPr>
          <w:ilvl w:val="0"/>
          <w:numId w:val="1"/>
        </w:numPr>
        <w:tabs>
          <w:tab w:val="left" w:pos="990"/>
        </w:tabs>
        <w:rPr>
          <w:lang w:val="es-ES"/>
        </w:rPr>
      </w:pPr>
      <w:r w:rsidRPr="00B2553D">
        <w:rPr>
          <w:color w:val="494949"/>
          <w:spacing w:val="-2"/>
          <w:lang w:val="es-ES"/>
        </w:rPr>
        <w:t>Utili</w:t>
      </w:r>
      <w:r w:rsidR="00775E84">
        <w:rPr>
          <w:color w:val="494949"/>
          <w:spacing w:val="-2"/>
          <w:lang w:val="es-ES"/>
        </w:rPr>
        <w:t>ce</w:t>
      </w:r>
      <w:r w:rsidR="006B66EA">
        <w:rPr>
          <w:color w:val="494949"/>
          <w:spacing w:val="-2"/>
          <w:lang w:val="es-ES"/>
        </w:rPr>
        <w:t xml:space="preserve"> la aplicación</w:t>
      </w:r>
      <w:r w:rsidRPr="00B2553D">
        <w:rPr>
          <w:color w:val="494949"/>
          <w:spacing w:val="-2"/>
          <w:lang w:val="es-ES"/>
        </w:rPr>
        <w:t xml:space="preserve"> </w:t>
      </w:r>
      <w:r w:rsidR="006B66EA">
        <w:rPr>
          <w:color w:val="494949"/>
          <w:spacing w:val="-2"/>
          <w:lang w:val="es-ES"/>
        </w:rPr>
        <w:t>“</w:t>
      </w:r>
      <w:proofErr w:type="spellStart"/>
      <w:r w:rsidRPr="00B2553D">
        <w:rPr>
          <w:color w:val="494949"/>
          <w:spacing w:val="-2"/>
          <w:lang w:val="es-ES"/>
        </w:rPr>
        <w:t>Chatter</w:t>
      </w:r>
      <w:proofErr w:type="spellEnd"/>
      <w:r w:rsidR="006B66EA">
        <w:rPr>
          <w:color w:val="494949"/>
          <w:spacing w:val="-2"/>
          <w:lang w:val="es-ES"/>
        </w:rPr>
        <w:t>”</w:t>
      </w:r>
      <w:r w:rsidRPr="00B2553D">
        <w:rPr>
          <w:color w:val="494949"/>
          <w:spacing w:val="-2"/>
          <w:lang w:val="es-ES"/>
        </w:rPr>
        <w:t xml:space="preserve"> para conectarse con los líderes del capítulo y los asesores de </w:t>
      </w:r>
      <w:proofErr w:type="spellStart"/>
      <w:r w:rsidRPr="00B2553D">
        <w:rPr>
          <w:color w:val="494949"/>
          <w:spacing w:val="-2"/>
          <w:lang w:val="es-ES"/>
        </w:rPr>
        <w:t>Best</w:t>
      </w:r>
      <w:proofErr w:type="spellEnd"/>
      <w:r w:rsidRPr="00B2553D">
        <w:rPr>
          <w:color w:val="494949"/>
          <w:spacing w:val="-2"/>
          <w:lang w:val="es-ES"/>
        </w:rPr>
        <w:t xml:space="preserve"> </w:t>
      </w:r>
      <w:proofErr w:type="spellStart"/>
      <w:r w:rsidRPr="00B2553D">
        <w:rPr>
          <w:color w:val="494949"/>
          <w:spacing w:val="-2"/>
          <w:lang w:val="es-ES"/>
        </w:rPr>
        <w:t>Buddies</w:t>
      </w:r>
      <w:proofErr w:type="spellEnd"/>
    </w:p>
    <w:p w14:paraId="5347358C" w14:textId="77777777" w:rsidR="00B0201C" w:rsidRDefault="00B0201C">
      <w:pPr>
        <w:pStyle w:val="BodyText"/>
        <w:ind w:left="111"/>
        <w:rPr>
          <w:color w:val="494949"/>
          <w:u w:val="single" w:color="494949"/>
          <w:lang w:val="es-ES"/>
        </w:rPr>
      </w:pPr>
    </w:p>
    <w:p w14:paraId="255E434C" w14:textId="37911108" w:rsidR="00BB1F81" w:rsidRPr="00B2553D" w:rsidRDefault="00B2553D">
      <w:pPr>
        <w:pStyle w:val="BodyText"/>
        <w:ind w:left="111"/>
        <w:rPr>
          <w:lang w:val="es-ES"/>
        </w:rPr>
      </w:pPr>
      <w:r w:rsidRPr="00B2553D">
        <w:rPr>
          <w:color w:val="494949"/>
          <w:spacing w:val="-2"/>
          <w:u w:val="single" w:color="494949"/>
          <w:lang w:val="es-ES"/>
        </w:rPr>
        <w:t>Reuniones del Equipo de Liderazgo del Capítulo</w:t>
      </w:r>
    </w:p>
    <w:p w14:paraId="1D48BEB5" w14:textId="1879FC4C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71"/>
        </w:tabs>
        <w:spacing w:before="2"/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 xml:space="preserve">Elabore un </w:t>
      </w:r>
      <w:r w:rsidR="006670F2">
        <w:rPr>
          <w:color w:val="494949"/>
          <w:spacing w:val="-2"/>
          <w:lang w:val="es-ES"/>
        </w:rPr>
        <w:t>calendario</w:t>
      </w:r>
      <w:r w:rsidRPr="00B2553D">
        <w:rPr>
          <w:color w:val="494949"/>
          <w:spacing w:val="-2"/>
          <w:lang w:val="es-ES"/>
        </w:rPr>
        <w:t xml:space="preserve"> para las reuniones mensuales de oficiales; incluya a los asesores de su capítulo.</w:t>
      </w:r>
    </w:p>
    <w:p w14:paraId="0AC8E7D8" w14:textId="1AD0A8DB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71"/>
        </w:tabs>
        <w:spacing w:before="2"/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Desarrolle la agenda de temas a tratar durante la reunión</w:t>
      </w:r>
    </w:p>
    <w:p w14:paraId="587304E3" w14:textId="1DFD382C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71"/>
        </w:tabs>
        <w:spacing w:before="2"/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Planifi</w:t>
      </w:r>
      <w:r w:rsidR="006670F2">
        <w:rPr>
          <w:color w:val="494949"/>
          <w:spacing w:val="-2"/>
          <w:lang w:val="es-ES"/>
        </w:rPr>
        <w:t>que</w:t>
      </w:r>
      <w:r w:rsidRPr="00B2553D">
        <w:rPr>
          <w:color w:val="494949"/>
          <w:spacing w:val="-2"/>
          <w:lang w:val="es-ES"/>
        </w:rPr>
        <w:t xml:space="preserve"> las próximas actividades, eventos y reuniones del capítulo.</w:t>
      </w:r>
    </w:p>
    <w:p w14:paraId="4F8F53E0" w14:textId="32C816E3" w:rsidR="00B2553D" w:rsidRPr="00B2553D" w:rsidRDefault="00B2553D" w:rsidP="00B2553D">
      <w:pPr>
        <w:pStyle w:val="ListParagraph"/>
        <w:numPr>
          <w:ilvl w:val="0"/>
          <w:numId w:val="1"/>
        </w:numPr>
        <w:tabs>
          <w:tab w:val="left" w:pos="971"/>
        </w:tabs>
        <w:spacing w:before="2"/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 xml:space="preserve">Revise la lista de miembros, </w:t>
      </w:r>
      <w:r w:rsidR="006670F2">
        <w:rPr>
          <w:color w:val="494949"/>
          <w:spacing w:val="-2"/>
          <w:lang w:val="es-ES"/>
        </w:rPr>
        <w:t>supervise a</w:t>
      </w:r>
      <w:r w:rsidRPr="00B2553D">
        <w:rPr>
          <w:color w:val="494949"/>
          <w:spacing w:val="-2"/>
          <w:lang w:val="es-ES"/>
        </w:rPr>
        <w:t xml:space="preserve"> las parejas de compañeros y desarrolle un programa de comunicación para </w:t>
      </w:r>
      <w:r w:rsidR="006670F2">
        <w:rPr>
          <w:color w:val="494949"/>
          <w:spacing w:val="-2"/>
          <w:lang w:val="es-ES"/>
        </w:rPr>
        <w:t>contactarse</w:t>
      </w:r>
      <w:r w:rsidRPr="00B2553D">
        <w:rPr>
          <w:color w:val="494949"/>
          <w:spacing w:val="-2"/>
          <w:lang w:val="es-ES"/>
        </w:rPr>
        <w:t xml:space="preserve"> con los miembros.</w:t>
      </w:r>
    </w:p>
    <w:p w14:paraId="3D23D098" w14:textId="0663827A" w:rsidR="00BB1F81" w:rsidRPr="00B2553D" w:rsidRDefault="00B2553D" w:rsidP="00B2553D">
      <w:pPr>
        <w:pStyle w:val="ListParagraph"/>
        <w:numPr>
          <w:ilvl w:val="0"/>
          <w:numId w:val="1"/>
        </w:numPr>
        <w:tabs>
          <w:tab w:val="left" w:pos="971"/>
        </w:tabs>
        <w:spacing w:before="2" w:line="240" w:lineRule="auto"/>
        <w:rPr>
          <w:lang w:val="es-ES"/>
        </w:rPr>
      </w:pPr>
      <w:r w:rsidRPr="00B2553D">
        <w:rPr>
          <w:color w:val="494949"/>
          <w:spacing w:val="-2"/>
          <w:lang w:val="es-ES"/>
        </w:rPr>
        <w:t>Deleg</w:t>
      </w:r>
      <w:r w:rsidR="006670F2">
        <w:rPr>
          <w:color w:val="494949"/>
          <w:spacing w:val="-2"/>
          <w:lang w:val="es-ES"/>
        </w:rPr>
        <w:t>ue</w:t>
      </w:r>
      <w:r w:rsidRPr="00B2553D">
        <w:rPr>
          <w:color w:val="494949"/>
          <w:spacing w:val="-2"/>
          <w:lang w:val="es-ES"/>
        </w:rPr>
        <w:t xml:space="preserve"> tareas para garantizar la colaboración de todos los </w:t>
      </w:r>
      <w:r w:rsidR="006670F2">
        <w:rPr>
          <w:color w:val="494949"/>
          <w:spacing w:val="-2"/>
          <w:lang w:val="es-ES"/>
        </w:rPr>
        <w:t>funcionarios</w:t>
      </w:r>
      <w:r w:rsidRPr="00B2553D">
        <w:rPr>
          <w:color w:val="494949"/>
          <w:spacing w:val="-2"/>
          <w:lang w:val="es-ES"/>
        </w:rPr>
        <w:t>.</w:t>
      </w:r>
    </w:p>
    <w:p w14:paraId="22063C99" w14:textId="77777777" w:rsidR="00BB1F81" w:rsidRPr="00B2553D" w:rsidRDefault="00BB1F81">
      <w:pPr>
        <w:pStyle w:val="BodyText"/>
        <w:rPr>
          <w:lang w:val="es-ES"/>
        </w:rPr>
      </w:pPr>
    </w:p>
    <w:p w14:paraId="644F8A34" w14:textId="60F3ABD4" w:rsidR="00BB1F81" w:rsidRPr="00B2553D" w:rsidRDefault="00B2553D">
      <w:pPr>
        <w:pStyle w:val="BodyText"/>
        <w:ind w:left="111"/>
        <w:rPr>
          <w:lang w:val="es-ES"/>
        </w:rPr>
      </w:pPr>
      <w:r w:rsidRPr="00B2553D">
        <w:rPr>
          <w:color w:val="494949"/>
          <w:spacing w:val="-2"/>
          <w:u w:val="single" w:color="494949"/>
          <w:lang w:val="es-ES"/>
        </w:rPr>
        <w:t>Reunión Organizacional / de Inter</w:t>
      </w:r>
      <w:r>
        <w:rPr>
          <w:color w:val="494949"/>
          <w:spacing w:val="-2"/>
          <w:u w:val="single" w:color="494949"/>
          <w:lang w:val="es-ES"/>
        </w:rPr>
        <w:t>e</w:t>
      </w:r>
      <w:r w:rsidRPr="00B2553D">
        <w:rPr>
          <w:color w:val="494949"/>
          <w:spacing w:val="-2"/>
          <w:u w:val="single" w:color="494949"/>
          <w:lang w:val="es-ES"/>
        </w:rPr>
        <w:t>s</w:t>
      </w:r>
      <w:r>
        <w:rPr>
          <w:color w:val="494949"/>
          <w:spacing w:val="-2"/>
          <w:u w:val="single" w:color="494949"/>
          <w:lang w:val="es-ES"/>
        </w:rPr>
        <w:t>es</w:t>
      </w:r>
    </w:p>
    <w:p w14:paraId="15399AA7" w14:textId="5EF46A56" w:rsidR="00B2553D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Revis</w:t>
      </w:r>
      <w:r w:rsidR="0031199D">
        <w:rPr>
          <w:color w:val="494949"/>
          <w:spacing w:val="-2"/>
          <w:lang w:val="es-ES"/>
        </w:rPr>
        <w:t>e</w:t>
      </w:r>
      <w:r w:rsidRPr="00B2553D">
        <w:rPr>
          <w:color w:val="494949"/>
          <w:spacing w:val="-2"/>
          <w:lang w:val="es-ES"/>
        </w:rPr>
        <w:t xml:space="preserve"> </w:t>
      </w:r>
      <w:r w:rsidR="0031199D">
        <w:rPr>
          <w:color w:val="494949"/>
          <w:spacing w:val="-2"/>
          <w:lang w:val="es-ES"/>
        </w:rPr>
        <w:t>la plantilla</w:t>
      </w:r>
      <w:r w:rsidRPr="00B2553D">
        <w:rPr>
          <w:color w:val="494949"/>
          <w:spacing w:val="-2"/>
          <w:lang w:val="es-ES"/>
        </w:rPr>
        <w:t xml:space="preserve"> de </w:t>
      </w:r>
      <w:r w:rsidR="0031199D">
        <w:rPr>
          <w:color w:val="494949"/>
          <w:spacing w:val="-2"/>
          <w:lang w:val="es-ES"/>
        </w:rPr>
        <w:t xml:space="preserve">muestra de la Agenda </w:t>
      </w:r>
      <w:r w:rsidRPr="00B2553D">
        <w:rPr>
          <w:color w:val="494949"/>
          <w:spacing w:val="-2"/>
          <w:lang w:val="es-ES"/>
        </w:rPr>
        <w:t xml:space="preserve">de la </w:t>
      </w:r>
      <w:r w:rsidR="0031199D">
        <w:rPr>
          <w:color w:val="494949"/>
          <w:spacing w:val="-2"/>
          <w:lang w:val="es-ES"/>
        </w:rPr>
        <w:t>R</w:t>
      </w:r>
      <w:r w:rsidRPr="00B2553D">
        <w:rPr>
          <w:color w:val="494949"/>
          <w:spacing w:val="-2"/>
          <w:lang w:val="es-ES"/>
        </w:rPr>
        <w:t xml:space="preserve">eunión </w:t>
      </w:r>
      <w:r w:rsidR="0031199D">
        <w:rPr>
          <w:color w:val="494949"/>
          <w:spacing w:val="-2"/>
          <w:lang w:val="es-ES"/>
        </w:rPr>
        <w:t>O</w:t>
      </w:r>
      <w:r w:rsidRPr="00B2553D">
        <w:rPr>
          <w:color w:val="494949"/>
          <w:spacing w:val="-2"/>
          <w:lang w:val="es-ES"/>
        </w:rPr>
        <w:t>rganizaci</w:t>
      </w:r>
      <w:r w:rsidR="0031199D">
        <w:rPr>
          <w:color w:val="494949"/>
          <w:spacing w:val="-2"/>
          <w:lang w:val="es-ES"/>
        </w:rPr>
        <w:t xml:space="preserve">onal </w:t>
      </w:r>
      <w:r w:rsidRPr="00B2553D">
        <w:rPr>
          <w:color w:val="494949"/>
          <w:spacing w:val="-2"/>
          <w:lang w:val="es-ES"/>
        </w:rPr>
        <w:t>en BBU</w:t>
      </w:r>
    </w:p>
    <w:p w14:paraId="5DEEB07D" w14:textId="7F13C425" w:rsidR="00B2553D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>Identifique los momentos de la misión que se mostrarán durante la reunión y coordínelos con los oradores destacados.</w:t>
      </w:r>
    </w:p>
    <w:p w14:paraId="28F5919D" w14:textId="185068F8" w:rsidR="00B2553D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B2553D">
        <w:rPr>
          <w:color w:val="494949"/>
          <w:spacing w:val="-2"/>
          <w:lang w:val="es-ES"/>
        </w:rPr>
        <w:t xml:space="preserve">Durante la reunión, explique el compromiso de ser miembro de </w:t>
      </w:r>
      <w:proofErr w:type="spellStart"/>
      <w:r w:rsidRPr="00B2553D">
        <w:rPr>
          <w:color w:val="494949"/>
          <w:spacing w:val="-2"/>
          <w:lang w:val="es-ES"/>
        </w:rPr>
        <w:t>Best</w:t>
      </w:r>
      <w:proofErr w:type="spellEnd"/>
      <w:r w:rsidRPr="00B2553D">
        <w:rPr>
          <w:color w:val="494949"/>
          <w:spacing w:val="-2"/>
          <w:lang w:val="es-ES"/>
        </w:rPr>
        <w:t xml:space="preserve"> </w:t>
      </w:r>
      <w:proofErr w:type="spellStart"/>
      <w:r w:rsidRPr="00B2553D">
        <w:rPr>
          <w:color w:val="494949"/>
          <w:spacing w:val="-2"/>
          <w:lang w:val="es-ES"/>
        </w:rPr>
        <w:t>Buddies</w:t>
      </w:r>
      <w:proofErr w:type="spellEnd"/>
      <w:r w:rsidRPr="00B2553D">
        <w:rPr>
          <w:color w:val="494949"/>
          <w:spacing w:val="-2"/>
          <w:lang w:val="es-ES"/>
        </w:rPr>
        <w:t xml:space="preserve">; destaque las expectativas de los miembros y </w:t>
      </w:r>
      <w:r w:rsidR="0031199D">
        <w:rPr>
          <w:color w:val="494949"/>
          <w:spacing w:val="-2"/>
          <w:lang w:val="es-ES"/>
        </w:rPr>
        <w:t>aborde</w:t>
      </w:r>
      <w:r w:rsidRPr="00B2553D">
        <w:rPr>
          <w:color w:val="494949"/>
          <w:spacing w:val="-2"/>
          <w:lang w:val="es-ES"/>
        </w:rPr>
        <w:t xml:space="preserve"> la responsabilidad de ser emparejado en una amistad uno a uno.</w:t>
      </w:r>
    </w:p>
    <w:p w14:paraId="1DD4A390" w14:textId="0A6EEAC8" w:rsidR="00BB1F81" w:rsidRPr="00B2553D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spacing w:line="240" w:lineRule="auto"/>
        <w:rPr>
          <w:lang w:val="es-ES"/>
        </w:rPr>
      </w:pPr>
      <w:r w:rsidRPr="00B2553D">
        <w:rPr>
          <w:color w:val="494949"/>
          <w:spacing w:val="-2"/>
          <w:lang w:val="es-ES"/>
        </w:rPr>
        <w:t>Prepar</w:t>
      </w:r>
      <w:r w:rsidR="0031199D">
        <w:rPr>
          <w:color w:val="494949"/>
          <w:spacing w:val="-2"/>
          <w:lang w:val="es-ES"/>
        </w:rPr>
        <w:t>e</w:t>
      </w:r>
      <w:r w:rsidRPr="00B2553D">
        <w:rPr>
          <w:color w:val="494949"/>
          <w:spacing w:val="-2"/>
          <w:lang w:val="es-ES"/>
        </w:rPr>
        <w:t xml:space="preserve"> una mesa de inscripción en la reunión para que los posibles miembros llenen la solicitud de </w:t>
      </w:r>
      <w:r w:rsidR="0031199D">
        <w:rPr>
          <w:color w:val="494949"/>
          <w:spacing w:val="-2"/>
          <w:lang w:val="es-ES"/>
        </w:rPr>
        <w:t>membresía</w:t>
      </w:r>
      <w:r w:rsidRPr="00B2553D">
        <w:rPr>
          <w:color w:val="494949"/>
          <w:spacing w:val="-2"/>
          <w:lang w:val="es-ES"/>
        </w:rPr>
        <w:t>.</w:t>
      </w:r>
    </w:p>
    <w:p w14:paraId="01937A72" w14:textId="77777777" w:rsidR="00BB1F81" w:rsidRPr="00B2553D" w:rsidRDefault="00BB1F81">
      <w:pPr>
        <w:pStyle w:val="BodyText"/>
        <w:spacing w:before="9"/>
        <w:rPr>
          <w:sz w:val="21"/>
          <w:lang w:val="es-ES"/>
        </w:rPr>
      </w:pPr>
    </w:p>
    <w:p w14:paraId="11CD248F" w14:textId="40F2F666" w:rsidR="00BB1F81" w:rsidRPr="006B66EA" w:rsidRDefault="00B0201C">
      <w:pPr>
        <w:pStyle w:val="BodyText"/>
        <w:spacing w:before="1"/>
        <w:ind w:left="111"/>
        <w:rPr>
          <w:lang w:val="es-ES"/>
        </w:rPr>
      </w:pPr>
      <w:r w:rsidRPr="006B66EA">
        <w:rPr>
          <w:color w:val="494949"/>
          <w:u w:val="single" w:color="494949"/>
          <w:lang w:val="es-ES"/>
        </w:rPr>
        <w:br w:type="column"/>
      </w:r>
      <w:r w:rsidR="00B2553D" w:rsidRPr="006B66EA">
        <w:rPr>
          <w:color w:val="494949"/>
          <w:u w:val="single" w:color="494949"/>
          <w:lang w:val="es-ES"/>
        </w:rPr>
        <w:lastRenderedPageBreak/>
        <w:t xml:space="preserve">Fiesta </w:t>
      </w:r>
      <w:r w:rsidR="006B66EA" w:rsidRPr="006B66EA">
        <w:rPr>
          <w:color w:val="494949"/>
          <w:u w:val="single" w:color="494949"/>
          <w:lang w:val="es-ES"/>
        </w:rPr>
        <w:t>para</w:t>
      </w:r>
      <w:r w:rsidR="006B66EA">
        <w:rPr>
          <w:color w:val="494949"/>
          <w:u w:val="single" w:color="494949"/>
          <w:lang w:val="es-ES"/>
        </w:rPr>
        <w:t xml:space="preserve"> celebrar las nuevas</w:t>
      </w:r>
      <w:r w:rsidR="006B66EA" w:rsidRPr="006B66EA">
        <w:rPr>
          <w:color w:val="494949"/>
          <w:u w:val="single" w:color="494949"/>
          <w:lang w:val="es-ES"/>
        </w:rPr>
        <w:t xml:space="preserve"> </w:t>
      </w:r>
      <w:r w:rsidR="006B66EA">
        <w:rPr>
          <w:color w:val="494949"/>
          <w:u w:val="single" w:color="494949"/>
          <w:lang w:val="es-ES"/>
        </w:rPr>
        <w:t>amistades</w:t>
      </w:r>
      <w:proofErr w:type="spellStart"/>
      <w:r w:rsidR="006B66EA">
        <w:rPr>
          <w:color w:val="494949"/>
          <w:u w:val="single" w:color="494949"/>
          <w:lang w:val="es-ES"/>
        </w:rPr>
        <w:t xml:space="preserve"> </w:t>
      </w:r>
    </w:p>
    <w:p w14:paraId="3C63A147" w14:textId="43E36E03" w:rsidR="00B2553D" w:rsidRPr="00DF0B86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spacing w:line="251" w:lineRule="exact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>P</w:t>
      </w:r>
      <w:proofErr w:type="spellEnd"/>
      <w:r w:rsidRPr="00DF0B86">
        <w:rPr>
          <w:color w:val="494949"/>
          <w:spacing w:val="-4"/>
          <w:lang w:val="es-ES"/>
        </w:rPr>
        <w:t>lanifique una actividad divertida o una fiesta temática para celebrar el anuncio de l</w:t>
      </w:r>
      <w:r w:rsidR="006B66EA">
        <w:rPr>
          <w:color w:val="494949"/>
          <w:spacing w:val="-4"/>
          <w:lang w:val="es-ES"/>
        </w:rPr>
        <w:t>as nuevas amistades</w:t>
      </w:r>
      <w:r w:rsidRPr="00DF0B86">
        <w:rPr>
          <w:color w:val="494949"/>
          <w:spacing w:val="-4"/>
          <w:lang w:val="es-ES"/>
        </w:rPr>
        <w:t>.</w:t>
      </w:r>
    </w:p>
    <w:p w14:paraId="552EF011" w14:textId="0D044E7A" w:rsidR="00B2553D" w:rsidRPr="00DF0B86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spacing w:line="251" w:lineRule="exact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>Anunci</w:t>
      </w:r>
      <w:r w:rsidR="0031199D">
        <w:rPr>
          <w:color w:val="494949"/>
          <w:spacing w:val="-4"/>
          <w:lang w:val="es-ES"/>
        </w:rPr>
        <w:t>e</w:t>
      </w:r>
      <w:r w:rsidRPr="00DF0B86">
        <w:rPr>
          <w:color w:val="494949"/>
          <w:spacing w:val="-4"/>
          <w:lang w:val="es-ES"/>
        </w:rPr>
        <w:t xml:space="preserve"> l</w:t>
      </w:r>
      <w:r w:rsidR="006B66EA">
        <w:rPr>
          <w:color w:val="494949"/>
          <w:spacing w:val="-4"/>
          <w:lang w:val="es-ES"/>
        </w:rPr>
        <w:t xml:space="preserve">as nuevas amistades </w:t>
      </w:r>
      <w:r w:rsidR="0031199D">
        <w:rPr>
          <w:color w:val="494949"/>
          <w:spacing w:val="-4"/>
          <w:lang w:val="es-ES"/>
        </w:rPr>
        <w:t>mediante</w:t>
      </w:r>
      <w:r w:rsidRPr="00DF0B86">
        <w:rPr>
          <w:color w:val="494949"/>
          <w:spacing w:val="-4"/>
          <w:lang w:val="es-ES"/>
        </w:rPr>
        <w:t xml:space="preserve"> un juego o actividad en la que los miembros tra</w:t>
      </w:r>
      <w:r w:rsidR="0031199D">
        <w:rPr>
          <w:color w:val="494949"/>
          <w:spacing w:val="-4"/>
          <w:lang w:val="es-ES"/>
        </w:rPr>
        <w:t xml:space="preserve">tan de </w:t>
      </w:r>
      <w:r w:rsidRPr="00DF0B86">
        <w:rPr>
          <w:color w:val="494949"/>
          <w:spacing w:val="-4"/>
          <w:lang w:val="es-ES"/>
        </w:rPr>
        <w:t xml:space="preserve">identificar quién </w:t>
      </w:r>
      <w:r w:rsidR="006B66EA">
        <w:rPr>
          <w:color w:val="494949"/>
          <w:spacing w:val="-4"/>
          <w:lang w:val="es-ES"/>
        </w:rPr>
        <w:t>es su nuevo amigo</w:t>
      </w:r>
      <w:r w:rsidRPr="00DF0B86">
        <w:rPr>
          <w:color w:val="494949"/>
          <w:spacing w:val="-4"/>
          <w:lang w:val="es-ES"/>
        </w:rPr>
        <w:t>.</w:t>
      </w:r>
    </w:p>
    <w:p w14:paraId="04BC9CC3" w14:textId="3EACFE9A" w:rsidR="00B2553D" w:rsidRPr="00DF0B86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spacing w:line="251" w:lineRule="exact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>Repart</w:t>
      </w:r>
      <w:r w:rsidR="0031199D">
        <w:rPr>
          <w:color w:val="494949"/>
          <w:spacing w:val="-4"/>
          <w:lang w:val="es-ES"/>
        </w:rPr>
        <w:t>a</w:t>
      </w:r>
      <w:r w:rsidRPr="00DF0B86">
        <w:rPr>
          <w:color w:val="494949"/>
          <w:spacing w:val="-4"/>
          <w:lang w:val="es-ES"/>
        </w:rPr>
        <w:t xml:space="preserve"> el certificado "</w:t>
      </w:r>
      <w:r w:rsidR="0031199D">
        <w:rPr>
          <w:color w:val="494949"/>
          <w:spacing w:val="-4"/>
          <w:lang w:val="es-ES"/>
        </w:rPr>
        <w:t>Tenemos</w:t>
      </w:r>
      <w:r w:rsidRPr="00DF0B86">
        <w:rPr>
          <w:color w:val="494949"/>
          <w:spacing w:val="-4"/>
          <w:lang w:val="es-ES"/>
        </w:rPr>
        <w:t xml:space="preserve"> un</w:t>
      </w:r>
      <w:r w:rsidR="006B66EA">
        <w:rPr>
          <w:color w:val="494949"/>
          <w:spacing w:val="-4"/>
          <w:lang w:val="es-ES"/>
        </w:rPr>
        <w:t xml:space="preserve"> nuevo amigo</w:t>
      </w:r>
      <w:r w:rsidR="006B66EA" w:rsidRPr="00DF0B86">
        <w:rPr>
          <w:color w:val="494949"/>
          <w:spacing w:val="-4"/>
          <w:lang w:val="es-ES"/>
        </w:rPr>
        <w:t xml:space="preserve"> </w:t>
      </w:r>
      <w:r w:rsidRPr="00DF0B86">
        <w:rPr>
          <w:color w:val="494949"/>
          <w:spacing w:val="-4"/>
          <w:lang w:val="es-ES"/>
        </w:rPr>
        <w:t>" para ayudar a las parejas de amigos a conocerse; asegúr</w:t>
      </w:r>
      <w:r w:rsidR="0031199D">
        <w:rPr>
          <w:color w:val="494949"/>
          <w:spacing w:val="-4"/>
          <w:lang w:val="es-ES"/>
        </w:rPr>
        <w:t>es</w:t>
      </w:r>
      <w:r w:rsidRPr="00DF0B86">
        <w:rPr>
          <w:color w:val="494949"/>
          <w:spacing w:val="-4"/>
          <w:lang w:val="es-ES"/>
        </w:rPr>
        <w:t xml:space="preserve">e de que las parejas compartan sus datos de contacto antes de </w:t>
      </w:r>
      <w:r w:rsidR="0031199D">
        <w:rPr>
          <w:color w:val="494949"/>
          <w:spacing w:val="-4"/>
          <w:lang w:val="es-ES"/>
        </w:rPr>
        <w:t>irse de</w:t>
      </w:r>
      <w:r w:rsidRPr="00DF0B86">
        <w:rPr>
          <w:color w:val="494949"/>
          <w:spacing w:val="-4"/>
          <w:lang w:val="es-ES"/>
        </w:rPr>
        <w:t xml:space="preserve"> la fiesta.</w:t>
      </w:r>
    </w:p>
    <w:p w14:paraId="535E03B1" w14:textId="6570FA0A" w:rsidR="00BB1F81" w:rsidRPr="00DF0B86" w:rsidRDefault="00B2553D" w:rsidP="00B2553D">
      <w:pPr>
        <w:pStyle w:val="ListParagraph"/>
        <w:numPr>
          <w:ilvl w:val="0"/>
          <w:numId w:val="2"/>
        </w:numPr>
        <w:tabs>
          <w:tab w:val="left" w:pos="971"/>
        </w:tabs>
        <w:spacing w:line="251" w:lineRule="exact"/>
        <w:rPr>
          <w:lang w:val="es-ES"/>
        </w:rPr>
      </w:pPr>
      <w:r w:rsidRPr="00DF0B86">
        <w:rPr>
          <w:color w:val="494949"/>
          <w:spacing w:val="-4"/>
          <w:lang w:val="es-ES"/>
        </w:rPr>
        <w:t>Manténgase en contacto con las parejas una semana después del evento para facilitar la comunicación inicial entre los miembros.</w:t>
      </w:r>
    </w:p>
    <w:p w14:paraId="58C08813" w14:textId="77777777" w:rsidR="00BB1F81" w:rsidRPr="00DF0B86" w:rsidRDefault="00BB1F81">
      <w:pPr>
        <w:pStyle w:val="BodyText"/>
        <w:rPr>
          <w:sz w:val="20"/>
          <w:lang w:val="es-ES"/>
        </w:rPr>
      </w:pPr>
    </w:p>
    <w:p w14:paraId="6D311485" w14:textId="77777777" w:rsidR="00BB1F81" w:rsidRPr="00DF0B86" w:rsidRDefault="00BB1F81">
      <w:pPr>
        <w:pStyle w:val="BodyText"/>
        <w:spacing w:before="1"/>
        <w:rPr>
          <w:sz w:val="26"/>
          <w:lang w:val="es-ES"/>
        </w:rPr>
      </w:pPr>
    </w:p>
    <w:p w14:paraId="0EED276F" w14:textId="77777777" w:rsidR="00BB1F81" w:rsidRPr="00B0201C" w:rsidRDefault="00000000">
      <w:pPr>
        <w:pStyle w:val="BodyText"/>
        <w:spacing w:before="93"/>
        <w:ind w:right="2986"/>
        <w:jc w:val="right"/>
        <w:rPr>
          <w:lang w:val="es-ES"/>
        </w:rPr>
      </w:pPr>
      <w:r w:rsidRPr="00B0201C">
        <w:rPr>
          <w:color w:val="FFFFFF"/>
          <w:lang w:val="es-ES"/>
        </w:rPr>
        <w:t>1</w:t>
      </w:r>
    </w:p>
    <w:p w14:paraId="3B0E7D34" w14:textId="77777777" w:rsidR="00BB1F81" w:rsidRPr="00B0201C" w:rsidRDefault="00BB1F81">
      <w:pPr>
        <w:jc w:val="right"/>
        <w:rPr>
          <w:lang w:val="es-ES"/>
        </w:rPr>
        <w:sectPr w:rsidR="00BB1F81" w:rsidRPr="00B0201C">
          <w:type w:val="continuous"/>
          <w:pgSz w:w="12240" w:h="15840"/>
          <w:pgMar w:top="720" w:right="160" w:bottom="280" w:left="160" w:header="720" w:footer="720" w:gutter="0"/>
          <w:cols w:space="720"/>
        </w:sectPr>
      </w:pPr>
    </w:p>
    <w:p w14:paraId="35E6105A" w14:textId="6B5BDE46" w:rsidR="00BB1F81" w:rsidRPr="00DF0B86" w:rsidRDefault="00000000">
      <w:pPr>
        <w:pStyle w:val="Heading1"/>
        <w:rPr>
          <w:lang w:val="es-ES"/>
        </w:rPr>
      </w:pPr>
      <w:r>
        <w:rPr>
          <w:noProof/>
        </w:rPr>
        <w:lastRenderedPageBreak/>
        <w:drawing>
          <wp:anchor distT="0" distB="0" distL="0" distR="0" simplePos="0" relativeHeight="487432704" behindDoc="1" locked="0" layoutInCell="1" allowOverlap="1" wp14:anchorId="5057D92C" wp14:editId="55334EB1">
            <wp:simplePos x="0" y="0"/>
            <wp:positionH relativeFrom="page">
              <wp:posOffset>172097</wp:posOffset>
            </wp:positionH>
            <wp:positionV relativeFrom="page">
              <wp:posOffset>215900</wp:posOffset>
            </wp:positionV>
            <wp:extent cx="7440282" cy="963167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B86" w:rsidRPr="00B2553D">
        <w:rPr>
          <w:noProof/>
          <w:color w:val="FFFFFF" w:themeColor="background1"/>
          <w:lang w:val="es-ES"/>
        </w:rPr>
        <w:t>Lista de verificación para líderes de capítulo</w:t>
      </w:r>
    </w:p>
    <w:p w14:paraId="560E2C14" w14:textId="77777777" w:rsidR="00BB1F81" w:rsidRPr="00B0201C" w:rsidRDefault="00000000">
      <w:pPr>
        <w:pStyle w:val="Heading2"/>
        <w:rPr>
          <w:lang w:val="es-ES"/>
        </w:rPr>
      </w:pPr>
      <w:proofErr w:type="spellStart"/>
      <w:r w:rsidRPr="00B0201C">
        <w:rPr>
          <w:color w:val="FFFFFF"/>
          <w:lang w:val="es-ES"/>
        </w:rPr>
        <w:t>Best</w:t>
      </w:r>
      <w:proofErr w:type="spellEnd"/>
      <w:r w:rsidRPr="00B0201C">
        <w:rPr>
          <w:color w:val="FFFFFF"/>
          <w:spacing w:val="-5"/>
          <w:lang w:val="es-ES"/>
        </w:rPr>
        <w:t xml:space="preserve"> </w:t>
      </w:r>
      <w:proofErr w:type="spellStart"/>
      <w:r w:rsidRPr="00B0201C">
        <w:rPr>
          <w:color w:val="FFFFFF"/>
          <w:lang w:val="es-ES"/>
        </w:rPr>
        <w:t>Buddies</w:t>
      </w:r>
      <w:proofErr w:type="spellEnd"/>
      <w:r w:rsidRPr="00B0201C">
        <w:rPr>
          <w:color w:val="FFFFFF"/>
          <w:spacing w:val="-5"/>
          <w:lang w:val="es-ES"/>
        </w:rPr>
        <w:t xml:space="preserve"> </w:t>
      </w:r>
      <w:r w:rsidRPr="00B0201C">
        <w:rPr>
          <w:color w:val="FFFFFF"/>
          <w:spacing w:val="-2"/>
          <w:lang w:val="es-ES"/>
        </w:rPr>
        <w:t>International</w:t>
      </w:r>
    </w:p>
    <w:p w14:paraId="78BDDDDE" w14:textId="77777777" w:rsidR="00BB1F81" w:rsidRPr="00B0201C" w:rsidRDefault="00BB1F81">
      <w:pPr>
        <w:pStyle w:val="BodyText"/>
        <w:rPr>
          <w:sz w:val="40"/>
          <w:lang w:val="es-ES"/>
        </w:rPr>
      </w:pPr>
    </w:p>
    <w:p w14:paraId="26F58F5A" w14:textId="0797D9E8" w:rsidR="00BB1F81" w:rsidRPr="00DF0B86" w:rsidRDefault="00DF0B86">
      <w:pPr>
        <w:pStyle w:val="BodyText"/>
        <w:spacing w:before="287"/>
        <w:ind w:left="111"/>
        <w:rPr>
          <w:lang w:val="es-ES"/>
        </w:rPr>
      </w:pPr>
      <w:r w:rsidRPr="00DF0B86">
        <w:rPr>
          <w:color w:val="494949"/>
          <w:spacing w:val="-2"/>
          <w:u w:val="single" w:color="494949"/>
          <w:lang w:val="es-ES"/>
        </w:rPr>
        <w:t xml:space="preserve">Reunión de </w:t>
      </w:r>
      <w:r w:rsidR="0031199D">
        <w:rPr>
          <w:color w:val="494949"/>
          <w:spacing w:val="-2"/>
          <w:u w:val="single" w:color="494949"/>
          <w:lang w:val="es-ES"/>
        </w:rPr>
        <w:t>capacitación</w:t>
      </w:r>
      <w:r w:rsidRPr="00DF0B86">
        <w:rPr>
          <w:color w:val="494949"/>
          <w:spacing w:val="-2"/>
          <w:u w:val="single" w:color="494949"/>
          <w:lang w:val="es-ES"/>
        </w:rPr>
        <w:t xml:space="preserve"> </w:t>
      </w:r>
      <w:r>
        <w:rPr>
          <w:color w:val="494949"/>
          <w:spacing w:val="-2"/>
          <w:u w:val="single" w:color="494949"/>
          <w:lang w:val="es-ES"/>
        </w:rPr>
        <w:t>para</w:t>
      </w:r>
      <w:r w:rsidRPr="00DF0B86">
        <w:rPr>
          <w:color w:val="494949"/>
          <w:spacing w:val="-2"/>
          <w:u w:val="single" w:color="494949"/>
          <w:lang w:val="es-ES"/>
        </w:rPr>
        <w:t xml:space="preserve"> miembros</w:t>
      </w:r>
    </w:p>
    <w:p w14:paraId="64A1867A" w14:textId="678F5AB1" w:rsidR="00DF0B86" w:rsidRPr="00DF0B86" w:rsidRDefault="00DF0B86" w:rsidP="00DF0B86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Brinde orientación a todos los miembros; esto debe incluir una descripción detallada de lo que se puede esperar durante el año y la presentación de capacitación para miembros (disponible en BBU).</w:t>
      </w:r>
    </w:p>
    <w:p w14:paraId="23B0F4E0" w14:textId="48088214" w:rsidR="00DF0B86" w:rsidRPr="00DF0B86" w:rsidRDefault="00DF0B86" w:rsidP="00DF0B86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Presente al equipo de liderazgo del capítulo (incluidos los asesores) y pida a cada funcionario que comparta su función de apoyo al capítulo.</w:t>
      </w:r>
    </w:p>
    <w:p w14:paraId="56AF0732" w14:textId="09731FEC" w:rsidR="00DF0B86" w:rsidRPr="00DF0B86" w:rsidRDefault="00DF0B86" w:rsidP="00DF0B86">
      <w:pPr>
        <w:pStyle w:val="ListParagraph"/>
        <w:numPr>
          <w:ilvl w:val="0"/>
          <w:numId w:val="2"/>
        </w:numPr>
        <w:tabs>
          <w:tab w:val="left" w:pos="971"/>
        </w:tabs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Establezca metas mutuamente acordadas para el capítulo e identifique los pasos a seguir para lograr los resultados deseados.</w:t>
      </w:r>
    </w:p>
    <w:p w14:paraId="5AFCF755" w14:textId="3BE14628" w:rsidR="00BB1F81" w:rsidRPr="00DF0B86" w:rsidRDefault="0031199D" w:rsidP="00DF0B86">
      <w:pPr>
        <w:pStyle w:val="ListParagraph"/>
        <w:numPr>
          <w:ilvl w:val="0"/>
          <w:numId w:val="2"/>
        </w:numPr>
        <w:tabs>
          <w:tab w:val="left" w:pos="971"/>
        </w:tabs>
        <w:rPr>
          <w:lang w:val="es-ES"/>
        </w:rPr>
      </w:pPr>
      <w:r>
        <w:rPr>
          <w:color w:val="494949"/>
          <w:spacing w:val="-2"/>
          <w:lang w:val="es-ES"/>
        </w:rPr>
        <w:t xml:space="preserve">Invite </w:t>
      </w:r>
      <w:r w:rsidR="00DF0B86" w:rsidRPr="00DF0B86">
        <w:rPr>
          <w:color w:val="494949"/>
          <w:spacing w:val="-2"/>
          <w:lang w:val="es-ES"/>
        </w:rPr>
        <w:t>a los miembros del capítulo a unirse a los comités y a ofrecerse como voluntarios para ayudar a planificar y ejecutar eventos.</w:t>
      </w:r>
    </w:p>
    <w:p w14:paraId="35A95132" w14:textId="77777777" w:rsidR="00BB1F81" w:rsidRPr="00DF0B86" w:rsidRDefault="00BB1F81">
      <w:pPr>
        <w:pStyle w:val="BodyText"/>
        <w:rPr>
          <w:lang w:val="es-ES"/>
        </w:rPr>
      </w:pPr>
    </w:p>
    <w:p w14:paraId="3B9CB26C" w14:textId="738A9EA0" w:rsidR="00BB1F81" w:rsidRPr="006B66EA" w:rsidRDefault="00DB6DF8">
      <w:pPr>
        <w:pStyle w:val="BodyText"/>
        <w:ind w:left="111"/>
        <w:rPr>
          <w:lang w:val="es-ES_tradnl"/>
        </w:rPr>
      </w:pPr>
      <w:r w:rsidRPr="006B66EA">
        <w:rPr>
          <w:color w:val="494949"/>
          <w:spacing w:val="-2"/>
          <w:u w:val="single" w:color="494949"/>
          <w:lang w:val="es-ES_tradnl"/>
        </w:rPr>
        <w:t>Reunión informativa para familias</w:t>
      </w:r>
    </w:p>
    <w:p w14:paraId="26D56152" w14:textId="618C8A90" w:rsidR="00DF0B86" w:rsidRPr="00DF0B86" w:rsidRDefault="00DB6DF8" w:rsidP="00DF0B86">
      <w:pPr>
        <w:pStyle w:val="ListParagraph"/>
        <w:numPr>
          <w:ilvl w:val="0"/>
          <w:numId w:val="1"/>
        </w:numPr>
        <w:tabs>
          <w:tab w:val="left" w:pos="971"/>
        </w:tabs>
        <w:rPr>
          <w:color w:val="494949"/>
          <w:spacing w:val="-2"/>
          <w:lang w:val="es-ES"/>
        </w:rPr>
      </w:pPr>
      <w:r w:rsidRPr="00DB6DF8">
        <w:rPr>
          <w:color w:val="494949"/>
          <w:spacing w:val="-2"/>
          <w:lang w:val="es-ES"/>
        </w:rPr>
        <w:t xml:space="preserve">Junto </w:t>
      </w:r>
      <w:r w:rsidR="00DF0B86" w:rsidRPr="00DF0B86">
        <w:rPr>
          <w:color w:val="494949"/>
          <w:spacing w:val="-2"/>
          <w:lang w:val="es-ES"/>
        </w:rPr>
        <w:t>con los asesores del capítulo</w:t>
      </w:r>
      <w:r>
        <w:rPr>
          <w:color w:val="494949"/>
          <w:spacing w:val="-2"/>
          <w:lang w:val="es-ES"/>
        </w:rPr>
        <w:t>,</w:t>
      </w:r>
      <w:r w:rsidR="00DF0B86" w:rsidRPr="00DF0B86">
        <w:rPr>
          <w:color w:val="494949"/>
          <w:spacing w:val="-2"/>
          <w:lang w:val="es-ES"/>
        </w:rPr>
        <w:t xml:space="preserve"> planifi</w:t>
      </w:r>
      <w:r>
        <w:rPr>
          <w:color w:val="494949"/>
          <w:spacing w:val="-2"/>
          <w:lang w:val="es-ES"/>
        </w:rPr>
        <w:t>que</w:t>
      </w:r>
      <w:r w:rsidR="00DF0B86" w:rsidRPr="00DF0B86">
        <w:rPr>
          <w:color w:val="494949"/>
          <w:spacing w:val="-2"/>
          <w:lang w:val="es-ES"/>
        </w:rPr>
        <w:t xml:space="preserve"> una reunión informativa/social para padres, familiares y amigos (</w:t>
      </w:r>
      <w:r>
        <w:rPr>
          <w:color w:val="494949"/>
          <w:spacing w:val="-2"/>
          <w:lang w:val="es-ES"/>
        </w:rPr>
        <w:t>puede</w:t>
      </w:r>
      <w:r w:rsidR="00DF0B86" w:rsidRPr="00DF0B86">
        <w:rPr>
          <w:color w:val="494949"/>
          <w:spacing w:val="-2"/>
          <w:lang w:val="es-ES"/>
        </w:rPr>
        <w:t xml:space="preserve"> celebrarse conjuntamente durante la Fiesta de </w:t>
      </w:r>
      <w:r>
        <w:rPr>
          <w:color w:val="494949"/>
          <w:spacing w:val="-2"/>
          <w:lang w:val="es-ES"/>
        </w:rPr>
        <w:t>Emparejamiento</w:t>
      </w:r>
      <w:r w:rsidR="00DF0B86" w:rsidRPr="00DF0B86">
        <w:rPr>
          <w:color w:val="494949"/>
          <w:spacing w:val="-2"/>
          <w:lang w:val="es-ES"/>
        </w:rPr>
        <w:t>).</w:t>
      </w:r>
    </w:p>
    <w:p w14:paraId="63033E4F" w14:textId="6408D51F" w:rsidR="00DF0B86" w:rsidRPr="00DF0B86" w:rsidRDefault="00DF0B86" w:rsidP="00DF0B86">
      <w:pPr>
        <w:pStyle w:val="ListParagraph"/>
        <w:numPr>
          <w:ilvl w:val="0"/>
          <w:numId w:val="1"/>
        </w:numPr>
        <w:tabs>
          <w:tab w:val="left" w:pos="971"/>
        </w:tabs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 xml:space="preserve">Anuncie el evento con invitaciones </w:t>
      </w:r>
      <w:r w:rsidR="00DB6DF8">
        <w:rPr>
          <w:color w:val="494949"/>
          <w:spacing w:val="-2"/>
          <w:lang w:val="es-ES"/>
        </w:rPr>
        <w:t xml:space="preserve">y pida a </w:t>
      </w:r>
      <w:r w:rsidRPr="00DF0B86">
        <w:rPr>
          <w:color w:val="494949"/>
          <w:spacing w:val="-2"/>
          <w:lang w:val="es-ES"/>
        </w:rPr>
        <w:t>los administradores y profesores de la escuela</w:t>
      </w:r>
      <w:r w:rsidR="00DB6DF8">
        <w:rPr>
          <w:color w:val="494949"/>
          <w:spacing w:val="-2"/>
          <w:lang w:val="es-ES"/>
        </w:rPr>
        <w:t xml:space="preserve"> que asistan</w:t>
      </w:r>
      <w:r w:rsidRPr="00DF0B86">
        <w:rPr>
          <w:color w:val="494949"/>
          <w:spacing w:val="-2"/>
          <w:lang w:val="es-ES"/>
        </w:rPr>
        <w:t xml:space="preserve"> para que conozcan </w:t>
      </w:r>
      <w:r w:rsidR="00DB6DF8">
        <w:rPr>
          <w:color w:val="494949"/>
          <w:spacing w:val="-2"/>
          <w:lang w:val="es-ES"/>
        </w:rPr>
        <w:t xml:space="preserve">más sobre </w:t>
      </w:r>
      <w:r w:rsidRPr="00DF0B86">
        <w:rPr>
          <w:color w:val="494949"/>
          <w:spacing w:val="-2"/>
          <w:lang w:val="es-ES"/>
        </w:rPr>
        <w:t>el capítulo.</w:t>
      </w:r>
    </w:p>
    <w:p w14:paraId="0E7A4D65" w14:textId="5E984A9B" w:rsidR="00DF0B86" w:rsidRPr="00DF0B86" w:rsidRDefault="00DB6DF8" w:rsidP="00DF0B86">
      <w:pPr>
        <w:pStyle w:val="ListParagraph"/>
        <w:numPr>
          <w:ilvl w:val="0"/>
          <w:numId w:val="1"/>
        </w:numPr>
        <w:tabs>
          <w:tab w:val="left" w:pos="971"/>
        </w:tabs>
        <w:rPr>
          <w:color w:val="494949"/>
          <w:spacing w:val="-2"/>
          <w:lang w:val="es-ES"/>
        </w:rPr>
      </w:pPr>
      <w:r>
        <w:rPr>
          <w:color w:val="494949"/>
          <w:spacing w:val="-2"/>
          <w:lang w:val="es-ES"/>
        </w:rPr>
        <w:t>Haga</w:t>
      </w:r>
      <w:r w:rsidR="00DF0B86" w:rsidRPr="00DF0B86">
        <w:rPr>
          <w:color w:val="494949"/>
          <w:spacing w:val="-2"/>
          <w:lang w:val="es-ES"/>
        </w:rPr>
        <w:t xml:space="preserve"> una presentación de diapositivas o un collage de fotos de las actividades del capítulo; invit</w:t>
      </w:r>
      <w:r>
        <w:rPr>
          <w:color w:val="494949"/>
          <w:spacing w:val="-2"/>
          <w:lang w:val="es-ES"/>
        </w:rPr>
        <w:t>e</w:t>
      </w:r>
      <w:r w:rsidR="00DF0B86" w:rsidRPr="00DF0B86">
        <w:rPr>
          <w:color w:val="494949"/>
          <w:spacing w:val="-2"/>
          <w:lang w:val="es-ES"/>
        </w:rPr>
        <w:t xml:space="preserve"> a los miembros del capítulo, </w:t>
      </w:r>
      <w:r>
        <w:rPr>
          <w:color w:val="494949"/>
          <w:spacing w:val="-2"/>
          <w:lang w:val="es-ES"/>
        </w:rPr>
        <w:t>funcionarios</w:t>
      </w:r>
      <w:r w:rsidR="00DF0B86" w:rsidRPr="00DF0B86">
        <w:rPr>
          <w:color w:val="494949"/>
          <w:spacing w:val="-2"/>
          <w:lang w:val="es-ES"/>
        </w:rPr>
        <w:t xml:space="preserve"> y asesores para que compartan sus historias, expliquen las responsabilidades de los miembros y hablen sobre los próximos eventos.</w:t>
      </w:r>
    </w:p>
    <w:p w14:paraId="2B63E801" w14:textId="1373097B" w:rsidR="00BB1F81" w:rsidRPr="00DF0B86" w:rsidRDefault="00DF0B86" w:rsidP="00DF0B86">
      <w:pPr>
        <w:pStyle w:val="ListParagraph"/>
        <w:numPr>
          <w:ilvl w:val="0"/>
          <w:numId w:val="1"/>
        </w:numPr>
        <w:tabs>
          <w:tab w:val="left" w:pos="971"/>
        </w:tabs>
        <w:spacing w:line="240" w:lineRule="auto"/>
        <w:rPr>
          <w:lang w:val="es-ES"/>
        </w:rPr>
      </w:pPr>
      <w:r w:rsidRPr="00DF0B86">
        <w:rPr>
          <w:color w:val="494949"/>
          <w:spacing w:val="-2"/>
          <w:lang w:val="es-ES"/>
        </w:rPr>
        <w:t>Trate de conseguir donaciones para refrigerios.</w:t>
      </w:r>
    </w:p>
    <w:p w14:paraId="4CB1E64E" w14:textId="77777777" w:rsidR="00DF0B86" w:rsidRPr="00DF0B86" w:rsidRDefault="00DF0B86" w:rsidP="00DF0B86">
      <w:pPr>
        <w:pStyle w:val="ListParagraph"/>
        <w:tabs>
          <w:tab w:val="left" w:pos="971"/>
        </w:tabs>
        <w:spacing w:line="240" w:lineRule="auto"/>
        <w:ind w:firstLine="0"/>
        <w:rPr>
          <w:lang w:val="es-ES"/>
        </w:rPr>
      </w:pPr>
    </w:p>
    <w:p w14:paraId="32C84222" w14:textId="77777777" w:rsidR="00BB1F81" w:rsidRPr="00DF0B86" w:rsidRDefault="00BB1F81">
      <w:pPr>
        <w:pStyle w:val="BodyText"/>
        <w:spacing w:before="1"/>
        <w:rPr>
          <w:lang w:val="es-ES"/>
        </w:rPr>
      </w:pPr>
    </w:p>
    <w:p w14:paraId="479DEF0A" w14:textId="3A742452" w:rsidR="00BB1F81" w:rsidRPr="00DB6DF8" w:rsidRDefault="00DF0B86">
      <w:pPr>
        <w:pStyle w:val="BodyText"/>
        <w:ind w:left="111"/>
        <w:rPr>
          <w:lang w:val="es-ES"/>
        </w:rPr>
      </w:pPr>
      <w:r w:rsidRPr="00DB6DF8">
        <w:rPr>
          <w:color w:val="494949"/>
          <w:spacing w:val="-2"/>
          <w:u w:val="single" w:color="494949"/>
          <w:lang w:val="es-ES"/>
        </w:rPr>
        <w:t xml:space="preserve">Reuniones y eventos de </w:t>
      </w:r>
      <w:r w:rsidR="00DB6DF8" w:rsidRPr="00DB6DF8">
        <w:rPr>
          <w:color w:val="494949"/>
          <w:spacing w:val="-2"/>
          <w:u w:val="single" w:color="494949"/>
          <w:lang w:val="es-ES"/>
        </w:rPr>
        <w:t>los C</w:t>
      </w:r>
      <w:r w:rsidRPr="00DB6DF8">
        <w:rPr>
          <w:color w:val="494949"/>
          <w:spacing w:val="-2"/>
          <w:u w:val="single" w:color="494949"/>
          <w:lang w:val="es-ES"/>
        </w:rPr>
        <w:t>apítulos</w:t>
      </w:r>
    </w:p>
    <w:p w14:paraId="05463939" w14:textId="482A5332" w:rsidR="00DF0B86" w:rsidRPr="00DB6DF8" w:rsidRDefault="006B66EA" w:rsidP="00DF0B86">
      <w:pPr>
        <w:pStyle w:val="ListParagraph"/>
        <w:numPr>
          <w:ilvl w:val="0"/>
          <w:numId w:val="2"/>
        </w:numPr>
        <w:tabs>
          <w:tab w:val="left" w:pos="976"/>
        </w:tabs>
        <w:rPr>
          <w:color w:val="494949"/>
          <w:spacing w:val="-2"/>
          <w:lang w:val="es-ES"/>
        </w:rPr>
      </w:pPr>
      <w:r>
        <w:rPr>
          <w:color w:val="494949"/>
          <w:spacing w:val="-2"/>
          <w:lang w:val="es-ES"/>
        </w:rPr>
        <w:t>Los</w:t>
      </w:r>
      <w:r w:rsidR="00DB6DF8">
        <w:rPr>
          <w:color w:val="494949"/>
          <w:spacing w:val="-2"/>
          <w:lang w:val="es-ES"/>
        </w:rPr>
        <w:t xml:space="preserve"> equipo</w:t>
      </w:r>
      <w:r>
        <w:rPr>
          <w:color w:val="494949"/>
          <w:spacing w:val="-2"/>
          <w:lang w:val="es-ES"/>
        </w:rPr>
        <w:t>s</w:t>
      </w:r>
      <w:r w:rsidR="00DB6DF8">
        <w:rPr>
          <w:color w:val="494949"/>
          <w:spacing w:val="-2"/>
          <w:lang w:val="es-ES"/>
        </w:rPr>
        <w:t xml:space="preserve"> de funcionarios</w:t>
      </w:r>
      <w:r>
        <w:rPr>
          <w:color w:val="494949"/>
          <w:spacing w:val="-2"/>
          <w:lang w:val="es-ES"/>
        </w:rPr>
        <w:t xml:space="preserve"> deben </w:t>
      </w:r>
      <w:r w:rsidR="00DB6DF8">
        <w:rPr>
          <w:color w:val="494949"/>
          <w:spacing w:val="-2"/>
          <w:lang w:val="es-ES"/>
        </w:rPr>
        <w:t>c</w:t>
      </w:r>
      <w:r w:rsidR="00DF0B86" w:rsidRPr="00DB6DF8">
        <w:rPr>
          <w:color w:val="494949"/>
          <w:spacing w:val="-2"/>
          <w:lang w:val="es-ES"/>
        </w:rPr>
        <w:t>olabor</w:t>
      </w:r>
      <w:r>
        <w:rPr>
          <w:color w:val="494949"/>
          <w:spacing w:val="-2"/>
          <w:lang w:val="es-ES"/>
        </w:rPr>
        <w:t>ar</w:t>
      </w:r>
      <w:r w:rsidR="00DB6DF8">
        <w:rPr>
          <w:color w:val="494949"/>
          <w:spacing w:val="-2"/>
          <w:lang w:val="es-ES"/>
        </w:rPr>
        <w:t xml:space="preserve"> </w:t>
      </w:r>
      <w:r w:rsidR="00DF0B86" w:rsidRPr="00DB6DF8">
        <w:rPr>
          <w:color w:val="494949"/>
          <w:spacing w:val="-2"/>
          <w:lang w:val="es-ES"/>
        </w:rPr>
        <w:t xml:space="preserve">para planificar </w:t>
      </w:r>
      <w:r w:rsidR="00DB6DF8">
        <w:rPr>
          <w:color w:val="494949"/>
          <w:spacing w:val="-2"/>
          <w:lang w:val="es-ES"/>
        </w:rPr>
        <w:t>un</w:t>
      </w:r>
      <w:r w:rsidR="00DF0B86" w:rsidRPr="00DB6DF8">
        <w:rPr>
          <w:color w:val="494949"/>
          <w:spacing w:val="-2"/>
          <w:lang w:val="es-ES"/>
        </w:rPr>
        <w:t xml:space="preserve"> calendario de eventos que cree</w:t>
      </w:r>
      <w:r w:rsidR="00DB6DF8">
        <w:rPr>
          <w:color w:val="494949"/>
          <w:spacing w:val="-2"/>
          <w:lang w:val="es-ES"/>
        </w:rPr>
        <w:t>n</w:t>
      </w:r>
      <w:r w:rsidR="00DF0B86" w:rsidRPr="00DB6DF8">
        <w:rPr>
          <w:color w:val="494949"/>
          <w:spacing w:val="-2"/>
          <w:lang w:val="es-ES"/>
        </w:rPr>
        <w:t xml:space="preserve"> oportunidades de conexión social entre los miembros.</w:t>
      </w:r>
    </w:p>
    <w:p w14:paraId="720DE6E4" w14:textId="2EF047E8" w:rsidR="00DF0B86" w:rsidRPr="00DF0B86" w:rsidRDefault="00DF0B86" w:rsidP="00DF0B86">
      <w:pPr>
        <w:pStyle w:val="ListParagraph"/>
        <w:numPr>
          <w:ilvl w:val="0"/>
          <w:numId w:val="2"/>
        </w:numPr>
        <w:tabs>
          <w:tab w:val="left" w:pos="976"/>
        </w:tabs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Planifi</w:t>
      </w:r>
      <w:r w:rsidR="00DB6DF8">
        <w:rPr>
          <w:color w:val="494949"/>
          <w:spacing w:val="-2"/>
          <w:lang w:val="es-ES"/>
        </w:rPr>
        <w:t>que</w:t>
      </w:r>
      <w:r w:rsidRPr="00DF0B86">
        <w:rPr>
          <w:color w:val="494949"/>
          <w:spacing w:val="-2"/>
          <w:lang w:val="es-ES"/>
        </w:rPr>
        <w:t xml:space="preserve"> eventos y asambleas que involucren a toda la comunidad escolar y aumenten la </w:t>
      </w:r>
      <w:r w:rsidR="007C3F2F">
        <w:rPr>
          <w:color w:val="494949"/>
          <w:spacing w:val="-2"/>
          <w:lang w:val="es-ES"/>
        </w:rPr>
        <w:t>sensibilización</w:t>
      </w:r>
      <w:r w:rsidRPr="00DF0B86">
        <w:rPr>
          <w:color w:val="494949"/>
          <w:spacing w:val="-2"/>
          <w:lang w:val="es-ES"/>
        </w:rPr>
        <w:t>; planifi</w:t>
      </w:r>
      <w:r w:rsidR="007C3F2F">
        <w:rPr>
          <w:color w:val="494949"/>
          <w:spacing w:val="-2"/>
          <w:lang w:val="es-ES"/>
        </w:rPr>
        <w:t>que</w:t>
      </w:r>
      <w:r w:rsidRPr="00DF0B86">
        <w:rPr>
          <w:color w:val="494949"/>
          <w:spacing w:val="-2"/>
          <w:lang w:val="es-ES"/>
        </w:rPr>
        <w:t xml:space="preserve"> el</w:t>
      </w:r>
      <w:r w:rsidR="007C3F2F">
        <w:rPr>
          <w:color w:val="494949"/>
          <w:spacing w:val="-2"/>
          <w:lang w:val="es-ES"/>
        </w:rPr>
        <w:t xml:space="preserve"> evento de</w:t>
      </w:r>
      <w:r w:rsidRPr="00DF0B86">
        <w:rPr>
          <w:color w:val="494949"/>
          <w:spacing w:val="-2"/>
          <w:lang w:val="es-ES"/>
        </w:rPr>
        <w:t xml:space="preserve"> reconocimiento</w:t>
      </w:r>
      <w:r w:rsidR="007C3F2F">
        <w:rPr>
          <w:color w:val="494949"/>
          <w:spacing w:val="-2"/>
          <w:lang w:val="es-ES"/>
        </w:rPr>
        <w:t xml:space="preserve"> y</w:t>
      </w:r>
      <w:r w:rsidRPr="00DF0B86">
        <w:rPr>
          <w:color w:val="494949"/>
          <w:spacing w:val="-2"/>
          <w:lang w:val="es-ES"/>
        </w:rPr>
        <w:t xml:space="preserve"> celebración del Mes de </w:t>
      </w:r>
      <w:proofErr w:type="spellStart"/>
      <w:r w:rsidRPr="00DF0B86">
        <w:rPr>
          <w:color w:val="494949"/>
          <w:spacing w:val="-2"/>
          <w:lang w:val="es-ES"/>
        </w:rPr>
        <w:t>Best</w:t>
      </w:r>
      <w:proofErr w:type="spellEnd"/>
      <w:r w:rsidRPr="00DF0B86">
        <w:rPr>
          <w:color w:val="494949"/>
          <w:spacing w:val="-2"/>
          <w:lang w:val="es-ES"/>
        </w:rPr>
        <w:t xml:space="preserve"> </w:t>
      </w:r>
      <w:proofErr w:type="spellStart"/>
      <w:r w:rsidRPr="00DF0B86">
        <w:rPr>
          <w:color w:val="494949"/>
          <w:spacing w:val="-2"/>
          <w:lang w:val="es-ES"/>
        </w:rPr>
        <w:t>Buddies</w:t>
      </w:r>
      <w:proofErr w:type="spellEnd"/>
      <w:r w:rsidRPr="00DF0B86">
        <w:rPr>
          <w:color w:val="494949"/>
          <w:spacing w:val="-2"/>
          <w:lang w:val="es-ES"/>
        </w:rPr>
        <w:t xml:space="preserve"> y</w:t>
      </w:r>
      <w:r w:rsidR="007C3F2F">
        <w:rPr>
          <w:color w:val="494949"/>
          <w:spacing w:val="-2"/>
          <w:lang w:val="es-ES"/>
        </w:rPr>
        <w:t xml:space="preserve"> en marzo, </w:t>
      </w:r>
      <w:r w:rsidR="007C3F2F" w:rsidRPr="00DF0B86">
        <w:rPr>
          <w:color w:val="494949"/>
          <w:spacing w:val="-2"/>
          <w:lang w:val="es-ES"/>
        </w:rPr>
        <w:t>la</w:t>
      </w:r>
      <w:r w:rsidRPr="00DF0B86">
        <w:rPr>
          <w:color w:val="494949"/>
          <w:spacing w:val="-2"/>
          <w:lang w:val="es-ES"/>
        </w:rPr>
        <w:t xml:space="preserve"> difusión de la palabra.</w:t>
      </w:r>
    </w:p>
    <w:p w14:paraId="1A5FB8F5" w14:textId="21F1CFB0" w:rsidR="00DF0B86" w:rsidRPr="00DF0B86" w:rsidRDefault="00DF0B86" w:rsidP="00DF0B86">
      <w:pPr>
        <w:pStyle w:val="ListParagraph"/>
        <w:numPr>
          <w:ilvl w:val="0"/>
          <w:numId w:val="2"/>
        </w:numPr>
        <w:tabs>
          <w:tab w:val="left" w:pos="976"/>
        </w:tabs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Compart</w:t>
      </w:r>
      <w:r w:rsidR="007C3F2F">
        <w:rPr>
          <w:color w:val="494949"/>
          <w:spacing w:val="-2"/>
          <w:lang w:val="es-ES"/>
        </w:rPr>
        <w:t>a</w:t>
      </w:r>
      <w:r w:rsidRPr="00DF0B86">
        <w:rPr>
          <w:color w:val="494949"/>
          <w:spacing w:val="-2"/>
          <w:lang w:val="es-ES"/>
        </w:rPr>
        <w:t xml:space="preserve"> el calendario con los miembros del capítulo y sus familias durante la Fiesta de Emparejamiento y la Reunión Informativa; añad</w:t>
      </w:r>
      <w:r w:rsidR="007C3F2F">
        <w:rPr>
          <w:color w:val="494949"/>
          <w:spacing w:val="-2"/>
          <w:lang w:val="es-ES"/>
        </w:rPr>
        <w:t>a</w:t>
      </w:r>
      <w:r w:rsidRPr="00DF0B86">
        <w:rPr>
          <w:color w:val="494949"/>
          <w:spacing w:val="-2"/>
          <w:lang w:val="es-ES"/>
        </w:rPr>
        <w:t xml:space="preserve"> el calendario de eventos al calendario BB360.</w:t>
      </w:r>
    </w:p>
    <w:p w14:paraId="654759B5" w14:textId="64646B79" w:rsidR="00DF0B86" w:rsidRPr="00DF0B86" w:rsidRDefault="007C3F2F" w:rsidP="00DF0B86">
      <w:pPr>
        <w:pStyle w:val="ListParagraph"/>
        <w:numPr>
          <w:ilvl w:val="0"/>
          <w:numId w:val="2"/>
        </w:numPr>
        <w:tabs>
          <w:tab w:val="left" w:pos="976"/>
        </w:tabs>
        <w:rPr>
          <w:color w:val="494949"/>
          <w:spacing w:val="-2"/>
          <w:lang w:val="es-ES"/>
        </w:rPr>
      </w:pPr>
      <w:r>
        <w:rPr>
          <w:color w:val="494949"/>
          <w:spacing w:val="-2"/>
          <w:lang w:val="es-ES"/>
        </w:rPr>
        <w:t>Realice</w:t>
      </w:r>
      <w:r w:rsidR="00DF0B86" w:rsidRPr="00DF0B86">
        <w:rPr>
          <w:color w:val="494949"/>
          <w:spacing w:val="-2"/>
          <w:lang w:val="es-ES"/>
        </w:rPr>
        <w:t xml:space="preserve"> actividades para romper el hielo y fomentar la participación; recursos disponibles en el </w:t>
      </w:r>
      <w:hyperlink r:id="rId7" w:history="1">
        <w:r w:rsidR="00DF0B86" w:rsidRPr="007C3F2F">
          <w:rPr>
            <w:rStyle w:val="Hyperlink"/>
            <w:spacing w:val="-2"/>
            <w:lang w:val="es-ES"/>
          </w:rPr>
          <w:t xml:space="preserve">sitio web de </w:t>
        </w:r>
        <w:proofErr w:type="spellStart"/>
        <w:r w:rsidR="00DF0B86" w:rsidRPr="007C3F2F">
          <w:rPr>
            <w:rStyle w:val="Hyperlink"/>
            <w:spacing w:val="-2"/>
            <w:lang w:val="es-ES"/>
          </w:rPr>
          <w:t>Sanford</w:t>
        </w:r>
        <w:proofErr w:type="spellEnd"/>
        <w:r w:rsidR="00DF0B86" w:rsidRPr="007C3F2F">
          <w:rPr>
            <w:rStyle w:val="Hyperlink"/>
            <w:spacing w:val="-2"/>
            <w:lang w:val="es-ES"/>
          </w:rPr>
          <w:t xml:space="preserve"> Harmony</w:t>
        </w:r>
      </w:hyperlink>
      <w:r w:rsidR="00DF0B86" w:rsidRPr="00DF0B86">
        <w:rPr>
          <w:color w:val="494949"/>
          <w:spacing w:val="-2"/>
          <w:lang w:val="es-ES"/>
        </w:rPr>
        <w:t>.</w:t>
      </w:r>
    </w:p>
    <w:p w14:paraId="7D495243" w14:textId="154450FB" w:rsidR="00DF0B86" w:rsidRPr="00DF0B86" w:rsidRDefault="00DF0B86" w:rsidP="00DF0B86">
      <w:pPr>
        <w:pStyle w:val="ListParagraph"/>
        <w:numPr>
          <w:ilvl w:val="0"/>
          <w:numId w:val="2"/>
        </w:numPr>
        <w:tabs>
          <w:tab w:val="left" w:pos="976"/>
        </w:tabs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Design</w:t>
      </w:r>
      <w:r w:rsidR="007C3F2F">
        <w:rPr>
          <w:color w:val="494949"/>
          <w:spacing w:val="-2"/>
          <w:lang w:val="es-ES"/>
        </w:rPr>
        <w:t>e</w:t>
      </w:r>
      <w:r w:rsidRPr="00DF0B86">
        <w:rPr>
          <w:color w:val="494949"/>
          <w:spacing w:val="-2"/>
          <w:lang w:val="es-ES"/>
        </w:rPr>
        <w:t xml:space="preserve"> a un responsable para </w:t>
      </w:r>
      <w:r w:rsidR="007C3F2F">
        <w:rPr>
          <w:color w:val="494949"/>
          <w:spacing w:val="-2"/>
          <w:lang w:val="es-ES"/>
        </w:rPr>
        <w:t>dar</w:t>
      </w:r>
      <w:r w:rsidRPr="00DF0B86">
        <w:rPr>
          <w:color w:val="494949"/>
          <w:spacing w:val="-2"/>
          <w:lang w:val="es-ES"/>
        </w:rPr>
        <w:t xml:space="preserve"> seguimiento </w:t>
      </w:r>
      <w:r w:rsidR="007C3F2F">
        <w:rPr>
          <w:color w:val="494949"/>
          <w:spacing w:val="-2"/>
          <w:lang w:val="es-ES"/>
        </w:rPr>
        <w:t>a</w:t>
      </w:r>
      <w:r w:rsidRPr="00DF0B86">
        <w:rPr>
          <w:color w:val="494949"/>
          <w:spacing w:val="-2"/>
          <w:lang w:val="es-ES"/>
        </w:rPr>
        <w:t xml:space="preserve"> la asistencia en BB360 y controlar la participación de los miembros del </w:t>
      </w:r>
      <w:r w:rsidR="007C3F2F">
        <w:rPr>
          <w:color w:val="494949"/>
          <w:spacing w:val="-2"/>
          <w:lang w:val="es-ES"/>
        </w:rPr>
        <w:t>capítulo</w:t>
      </w:r>
    </w:p>
    <w:p w14:paraId="00B06EE7" w14:textId="3B9A89DB" w:rsidR="00BB1F81" w:rsidRPr="00DF0B86" w:rsidRDefault="00DF0B86" w:rsidP="00DF0B86">
      <w:pPr>
        <w:pStyle w:val="ListParagraph"/>
        <w:numPr>
          <w:ilvl w:val="0"/>
          <w:numId w:val="2"/>
        </w:numPr>
        <w:tabs>
          <w:tab w:val="left" w:pos="976"/>
        </w:tabs>
        <w:rPr>
          <w:lang w:val="es-ES"/>
        </w:rPr>
      </w:pPr>
      <w:r w:rsidRPr="00DF0B86">
        <w:rPr>
          <w:color w:val="494949"/>
          <w:spacing w:val="-2"/>
          <w:lang w:val="es-ES"/>
        </w:rPr>
        <w:t>Celebr</w:t>
      </w:r>
      <w:r w:rsidR="007C3F2F">
        <w:rPr>
          <w:color w:val="494949"/>
          <w:spacing w:val="-2"/>
          <w:lang w:val="es-ES"/>
        </w:rPr>
        <w:t>e</w:t>
      </w:r>
      <w:r w:rsidRPr="00DF0B86">
        <w:rPr>
          <w:color w:val="494949"/>
          <w:spacing w:val="-2"/>
          <w:lang w:val="es-ES"/>
        </w:rPr>
        <w:t xml:space="preserve"> ocasiones especiales y present</w:t>
      </w:r>
      <w:r w:rsidR="007C3F2F">
        <w:rPr>
          <w:color w:val="494949"/>
          <w:spacing w:val="-2"/>
          <w:lang w:val="es-ES"/>
        </w:rPr>
        <w:t>e</w:t>
      </w:r>
      <w:r w:rsidRPr="00DF0B86">
        <w:rPr>
          <w:color w:val="494949"/>
          <w:spacing w:val="-2"/>
          <w:lang w:val="es-ES"/>
        </w:rPr>
        <w:t xml:space="preserve"> a</w:t>
      </w:r>
      <w:r w:rsidR="007C3F2F">
        <w:rPr>
          <w:color w:val="494949"/>
          <w:spacing w:val="-2"/>
          <w:lang w:val="es-ES"/>
        </w:rPr>
        <w:t>l</w:t>
      </w:r>
      <w:r w:rsidRPr="00DF0B86">
        <w:rPr>
          <w:color w:val="494949"/>
          <w:spacing w:val="-2"/>
          <w:lang w:val="es-ES"/>
        </w:rPr>
        <w:t xml:space="preserve"> miembro o </w:t>
      </w:r>
      <w:r w:rsidR="007C3F2F">
        <w:rPr>
          <w:color w:val="494949"/>
          <w:spacing w:val="-2"/>
          <w:lang w:val="es-ES"/>
        </w:rPr>
        <w:t xml:space="preserve">a la pareja </w:t>
      </w:r>
      <w:r w:rsidRPr="00DF0B86">
        <w:rPr>
          <w:color w:val="494949"/>
          <w:spacing w:val="-2"/>
          <w:lang w:val="es-ES"/>
        </w:rPr>
        <w:t>del mes en eventos y en redes sociales</w:t>
      </w:r>
    </w:p>
    <w:p w14:paraId="0B9B5782" w14:textId="77777777" w:rsidR="00BB1F81" w:rsidRPr="00DF0B86" w:rsidRDefault="00BB1F81">
      <w:pPr>
        <w:pStyle w:val="BodyText"/>
        <w:rPr>
          <w:lang w:val="es-ES"/>
        </w:rPr>
      </w:pPr>
    </w:p>
    <w:p w14:paraId="6178C38F" w14:textId="09E0D082" w:rsidR="00BB1F81" w:rsidRPr="00DF0B86" w:rsidRDefault="00DF0B86">
      <w:pPr>
        <w:pStyle w:val="BodyText"/>
        <w:spacing w:before="1"/>
        <w:ind w:left="111"/>
        <w:rPr>
          <w:lang w:val="es-ES"/>
        </w:rPr>
      </w:pPr>
      <w:r w:rsidRPr="00DF0B86">
        <w:rPr>
          <w:color w:val="494949"/>
          <w:spacing w:val="-2"/>
          <w:u w:val="single" w:color="494949"/>
          <w:lang w:val="es-ES"/>
        </w:rPr>
        <w:t>Gestión financiera y recaudación de fondos</w:t>
      </w:r>
    </w:p>
    <w:p w14:paraId="6E278F57" w14:textId="1E94EA40" w:rsidR="00DF0B86" w:rsidRPr="00DF0B86" w:rsidRDefault="006F547D" w:rsidP="00DF0B86">
      <w:pPr>
        <w:pStyle w:val="ListParagraph"/>
        <w:numPr>
          <w:ilvl w:val="0"/>
          <w:numId w:val="1"/>
        </w:numPr>
        <w:tabs>
          <w:tab w:val="left" w:pos="971"/>
        </w:tabs>
        <w:spacing w:before="2"/>
        <w:rPr>
          <w:color w:val="494949"/>
          <w:spacing w:val="-2"/>
          <w:lang w:val="es-ES"/>
        </w:rPr>
      </w:pPr>
      <w:r>
        <w:rPr>
          <w:color w:val="494949"/>
          <w:spacing w:val="-2"/>
          <w:lang w:val="es-ES"/>
        </w:rPr>
        <w:t>Aborde</w:t>
      </w:r>
      <w:r w:rsidR="00DF0B86" w:rsidRPr="00DF0B86">
        <w:rPr>
          <w:color w:val="494949"/>
          <w:spacing w:val="-2"/>
          <w:lang w:val="es-ES"/>
        </w:rPr>
        <w:t xml:space="preserve"> las necesidades de financiamiento para eventos, actividades y operaciones del capítulo; </w:t>
      </w:r>
      <w:r>
        <w:rPr>
          <w:color w:val="494949"/>
          <w:spacing w:val="-2"/>
          <w:lang w:val="es-ES"/>
        </w:rPr>
        <w:t xml:space="preserve">prepare </w:t>
      </w:r>
      <w:r w:rsidR="00DF0B86" w:rsidRPr="00DF0B86">
        <w:rPr>
          <w:color w:val="494949"/>
          <w:spacing w:val="-2"/>
          <w:lang w:val="es-ES"/>
        </w:rPr>
        <w:t>un presupuesto.</w:t>
      </w:r>
    </w:p>
    <w:p w14:paraId="7EB2E607" w14:textId="54EAE99D" w:rsidR="00DF0B86" w:rsidRPr="00DF0B86" w:rsidRDefault="00DF0B86" w:rsidP="00DF0B86">
      <w:pPr>
        <w:pStyle w:val="ListParagraph"/>
        <w:numPr>
          <w:ilvl w:val="0"/>
          <w:numId w:val="1"/>
        </w:numPr>
        <w:tabs>
          <w:tab w:val="left" w:pos="971"/>
        </w:tabs>
        <w:spacing w:before="2"/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Si está disponible, solicit</w:t>
      </w:r>
      <w:r w:rsidR="006F547D">
        <w:rPr>
          <w:color w:val="494949"/>
          <w:spacing w:val="-2"/>
          <w:lang w:val="es-ES"/>
        </w:rPr>
        <w:t>e</w:t>
      </w:r>
      <w:r w:rsidRPr="00DF0B86">
        <w:rPr>
          <w:color w:val="494949"/>
          <w:spacing w:val="-2"/>
          <w:lang w:val="es-ES"/>
        </w:rPr>
        <w:t xml:space="preserve"> fondos al gobierno estudiantil y/o a clubes y organizaciones.</w:t>
      </w:r>
    </w:p>
    <w:p w14:paraId="302F8A43" w14:textId="0B085993" w:rsidR="00DF0B86" w:rsidRPr="00DF0B86" w:rsidRDefault="00DF0B86" w:rsidP="00DF0B86">
      <w:pPr>
        <w:pStyle w:val="ListParagraph"/>
        <w:numPr>
          <w:ilvl w:val="0"/>
          <w:numId w:val="1"/>
        </w:numPr>
        <w:tabs>
          <w:tab w:val="left" w:pos="971"/>
        </w:tabs>
        <w:spacing w:before="2"/>
        <w:rPr>
          <w:color w:val="494949"/>
          <w:spacing w:val="-2"/>
          <w:lang w:val="es-ES"/>
        </w:rPr>
      </w:pPr>
      <w:r w:rsidRPr="00DF0B86">
        <w:rPr>
          <w:color w:val="494949"/>
          <w:spacing w:val="-2"/>
          <w:lang w:val="es-ES"/>
        </w:rPr>
        <w:t>Cre</w:t>
      </w:r>
      <w:r w:rsidR="006F547D">
        <w:rPr>
          <w:color w:val="494949"/>
          <w:spacing w:val="-2"/>
          <w:lang w:val="es-ES"/>
        </w:rPr>
        <w:t>e</w:t>
      </w:r>
      <w:r w:rsidRPr="00DF0B86">
        <w:rPr>
          <w:color w:val="494949"/>
          <w:spacing w:val="-2"/>
          <w:lang w:val="es-ES"/>
        </w:rPr>
        <w:t xml:space="preserve"> un comité de recaudación de fondos; invit</w:t>
      </w:r>
      <w:r w:rsidR="006F547D">
        <w:rPr>
          <w:color w:val="494949"/>
          <w:spacing w:val="-2"/>
          <w:lang w:val="es-ES"/>
        </w:rPr>
        <w:t>e</w:t>
      </w:r>
      <w:r w:rsidRPr="00DF0B86">
        <w:rPr>
          <w:color w:val="494949"/>
          <w:spacing w:val="-2"/>
          <w:lang w:val="es-ES"/>
        </w:rPr>
        <w:t xml:space="preserve"> a los miembros y a los padres a </w:t>
      </w:r>
      <w:r w:rsidR="006F547D">
        <w:rPr>
          <w:color w:val="494949"/>
          <w:spacing w:val="-2"/>
          <w:lang w:val="es-ES"/>
        </w:rPr>
        <w:t xml:space="preserve">respaldar las iniciativas </w:t>
      </w:r>
      <w:r w:rsidRPr="00DF0B86">
        <w:rPr>
          <w:color w:val="494949"/>
          <w:spacing w:val="-2"/>
          <w:lang w:val="es-ES"/>
        </w:rPr>
        <w:t>del capítulo.</w:t>
      </w:r>
    </w:p>
    <w:p w14:paraId="0F7B9656" w14:textId="32C13EA4" w:rsidR="00BB1F81" w:rsidRPr="00DF0B86" w:rsidRDefault="00DF0B86" w:rsidP="00DF0B86">
      <w:pPr>
        <w:pStyle w:val="ListParagraph"/>
        <w:numPr>
          <w:ilvl w:val="0"/>
          <w:numId w:val="1"/>
        </w:numPr>
        <w:tabs>
          <w:tab w:val="left" w:pos="971"/>
        </w:tabs>
        <w:spacing w:before="2" w:line="240" w:lineRule="auto"/>
        <w:rPr>
          <w:lang w:val="es-ES"/>
        </w:rPr>
      </w:pPr>
      <w:r w:rsidRPr="00DF0B86">
        <w:rPr>
          <w:color w:val="494949"/>
          <w:spacing w:val="-2"/>
          <w:lang w:val="es-ES"/>
        </w:rPr>
        <w:t>Escrib</w:t>
      </w:r>
      <w:r w:rsidR="006F547D">
        <w:rPr>
          <w:color w:val="494949"/>
          <w:spacing w:val="-2"/>
          <w:lang w:val="es-ES"/>
        </w:rPr>
        <w:t>a</w:t>
      </w:r>
      <w:r w:rsidRPr="00DF0B86">
        <w:rPr>
          <w:color w:val="494949"/>
          <w:spacing w:val="-2"/>
          <w:lang w:val="es-ES"/>
        </w:rPr>
        <w:t xml:space="preserve"> cartas a las empresas locales para solicitar donaciones.</w:t>
      </w:r>
    </w:p>
    <w:p w14:paraId="13432774" w14:textId="77777777" w:rsidR="00BB1F81" w:rsidRPr="00DF0B86" w:rsidRDefault="00BB1F81">
      <w:pPr>
        <w:pStyle w:val="BodyText"/>
        <w:spacing w:before="9"/>
        <w:rPr>
          <w:sz w:val="21"/>
          <w:lang w:val="es-ES"/>
        </w:rPr>
      </w:pPr>
    </w:p>
    <w:p w14:paraId="124D4830" w14:textId="7E71B0A3" w:rsidR="00BB1F81" w:rsidRPr="006B66EA" w:rsidRDefault="006F547D">
      <w:pPr>
        <w:pStyle w:val="BodyText"/>
        <w:ind w:left="111"/>
        <w:rPr>
          <w:lang w:val="es-ES_tradnl"/>
        </w:rPr>
      </w:pPr>
      <w:r w:rsidRPr="006B66EA">
        <w:rPr>
          <w:color w:val="494949"/>
          <w:spacing w:val="-2"/>
          <w:u w:val="single" w:color="494949"/>
          <w:lang w:val="es-ES_tradnl"/>
        </w:rPr>
        <w:br w:type="column"/>
      </w:r>
      <w:r w:rsidR="00DF0B86" w:rsidRPr="006B66EA">
        <w:rPr>
          <w:color w:val="494949"/>
          <w:spacing w:val="-2"/>
          <w:u w:val="single" w:color="494949"/>
          <w:lang w:val="es-ES_tradnl"/>
        </w:rPr>
        <w:lastRenderedPageBreak/>
        <w:t>Responsabilidades continuas</w:t>
      </w:r>
    </w:p>
    <w:p w14:paraId="271C9CD6" w14:textId="0116CD86" w:rsidR="00DF0B86" w:rsidRPr="00DF0B86" w:rsidRDefault="00DF0B86" w:rsidP="00DF0B86">
      <w:pPr>
        <w:pStyle w:val="ListParagraph"/>
        <w:numPr>
          <w:ilvl w:val="0"/>
          <w:numId w:val="1"/>
        </w:numPr>
        <w:tabs>
          <w:tab w:val="left" w:pos="976"/>
        </w:tabs>
        <w:spacing w:before="2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>Cre</w:t>
      </w:r>
      <w:r w:rsidR="006F547D">
        <w:rPr>
          <w:color w:val="494949"/>
          <w:spacing w:val="-4"/>
          <w:lang w:val="es-ES"/>
        </w:rPr>
        <w:t>e</w:t>
      </w:r>
      <w:r w:rsidRPr="00DF0B86">
        <w:rPr>
          <w:color w:val="494949"/>
          <w:spacing w:val="-4"/>
          <w:lang w:val="es-ES"/>
        </w:rPr>
        <w:t xml:space="preserve"> un calendario de comunicación para que los </w:t>
      </w:r>
      <w:r w:rsidR="006F547D">
        <w:rPr>
          <w:color w:val="494949"/>
          <w:spacing w:val="-4"/>
          <w:lang w:val="es-ES"/>
        </w:rPr>
        <w:t>funcionarios</w:t>
      </w:r>
      <w:r w:rsidRPr="00DF0B86">
        <w:rPr>
          <w:color w:val="494949"/>
          <w:spacing w:val="-4"/>
          <w:lang w:val="es-ES"/>
        </w:rPr>
        <w:t xml:space="preserve"> se conecten </w:t>
      </w:r>
      <w:r w:rsidR="006F547D">
        <w:rPr>
          <w:color w:val="494949"/>
          <w:spacing w:val="-4"/>
          <w:lang w:val="es-ES"/>
        </w:rPr>
        <w:t xml:space="preserve">periódicamente </w:t>
      </w:r>
      <w:r w:rsidRPr="00DF0B86">
        <w:rPr>
          <w:color w:val="494949"/>
          <w:spacing w:val="-4"/>
          <w:lang w:val="es-ES"/>
        </w:rPr>
        <w:t>con los miembros; revis</w:t>
      </w:r>
      <w:r w:rsidR="006F547D">
        <w:rPr>
          <w:color w:val="494949"/>
          <w:spacing w:val="-4"/>
          <w:lang w:val="es-ES"/>
        </w:rPr>
        <w:t>e</w:t>
      </w:r>
      <w:r w:rsidRPr="00DF0B86">
        <w:rPr>
          <w:color w:val="494949"/>
          <w:spacing w:val="-4"/>
          <w:lang w:val="es-ES"/>
        </w:rPr>
        <w:t xml:space="preserve"> las actualizaciones de los miembros en BB360 y </w:t>
      </w:r>
      <w:r w:rsidR="006F547D">
        <w:rPr>
          <w:color w:val="494949"/>
          <w:spacing w:val="-4"/>
          <w:lang w:val="es-ES"/>
        </w:rPr>
        <w:t>de</w:t>
      </w:r>
      <w:r w:rsidRPr="00DF0B86">
        <w:rPr>
          <w:color w:val="494949"/>
          <w:spacing w:val="-4"/>
          <w:lang w:val="es-ES"/>
        </w:rPr>
        <w:t xml:space="preserve"> seguimiento para </w:t>
      </w:r>
      <w:r w:rsidR="006F547D">
        <w:rPr>
          <w:color w:val="494949"/>
          <w:spacing w:val="-4"/>
          <w:lang w:val="es-ES"/>
        </w:rPr>
        <w:t>analizar</w:t>
      </w:r>
      <w:r w:rsidRPr="00DF0B86">
        <w:rPr>
          <w:color w:val="494949"/>
          <w:spacing w:val="-4"/>
          <w:lang w:val="es-ES"/>
        </w:rPr>
        <w:t xml:space="preserve"> los comentarios proporcionados; apoy</w:t>
      </w:r>
      <w:r w:rsidR="006F547D">
        <w:rPr>
          <w:color w:val="494949"/>
          <w:spacing w:val="-4"/>
          <w:lang w:val="es-ES"/>
        </w:rPr>
        <w:t>e</w:t>
      </w:r>
      <w:r w:rsidRPr="00DF0B86">
        <w:rPr>
          <w:color w:val="494949"/>
          <w:spacing w:val="-4"/>
          <w:lang w:val="es-ES"/>
        </w:rPr>
        <w:t xml:space="preserve"> el desarrollo de la amistad entre parejas de amigos.</w:t>
      </w:r>
    </w:p>
    <w:p w14:paraId="0FB9950A" w14:textId="4A652591" w:rsidR="00DF0B86" w:rsidRPr="00DF0B86" w:rsidRDefault="00DF0B86" w:rsidP="00DF0B86">
      <w:pPr>
        <w:pStyle w:val="ListParagraph"/>
        <w:numPr>
          <w:ilvl w:val="0"/>
          <w:numId w:val="1"/>
        </w:numPr>
        <w:tabs>
          <w:tab w:val="left" w:pos="976"/>
        </w:tabs>
        <w:spacing w:before="2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>Organi</w:t>
      </w:r>
      <w:r w:rsidR="006F547D">
        <w:rPr>
          <w:color w:val="494949"/>
          <w:spacing w:val="-4"/>
          <w:lang w:val="es-ES"/>
        </w:rPr>
        <w:t>ce</w:t>
      </w:r>
      <w:r w:rsidRPr="00DF0B86">
        <w:rPr>
          <w:color w:val="494949"/>
          <w:spacing w:val="-4"/>
          <w:lang w:val="es-ES"/>
        </w:rPr>
        <w:t xml:space="preserve"> eventos y reuniones mensuales del capítulo; actuali</w:t>
      </w:r>
      <w:r w:rsidR="006F547D">
        <w:rPr>
          <w:color w:val="494949"/>
          <w:spacing w:val="-4"/>
          <w:lang w:val="es-ES"/>
        </w:rPr>
        <w:t>ce</w:t>
      </w:r>
      <w:r w:rsidRPr="00DF0B86">
        <w:rPr>
          <w:color w:val="494949"/>
          <w:spacing w:val="-4"/>
          <w:lang w:val="es-ES"/>
        </w:rPr>
        <w:t xml:space="preserve"> el calendario del capítulo en BB360 con las actividades.</w:t>
      </w:r>
    </w:p>
    <w:p w14:paraId="5D975C33" w14:textId="55682667" w:rsidR="00DF0B86" w:rsidRPr="00DF0B86" w:rsidRDefault="00DF0B86" w:rsidP="00DF0B86">
      <w:pPr>
        <w:pStyle w:val="ListParagraph"/>
        <w:numPr>
          <w:ilvl w:val="0"/>
          <w:numId w:val="1"/>
        </w:numPr>
        <w:tabs>
          <w:tab w:val="left" w:pos="976"/>
        </w:tabs>
        <w:spacing w:before="2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>Continu</w:t>
      </w:r>
      <w:r w:rsidR="006F547D">
        <w:rPr>
          <w:color w:val="494949"/>
          <w:spacing w:val="-4"/>
          <w:lang w:val="es-ES"/>
        </w:rPr>
        <w:t>e</w:t>
      </w:r>
      <w:r w:rsidR="00B33789">
        <w:rPr>
          <w:color w:val="494949"/>
          <w:spacing w:val="-4"/>
          <w:lang w:val="es-ES"/>
        </w:rPr>
        <w:t xml:space="preserve"> con</w:t>
      </w:r>
      <w:r w:rsidR="006F547D">
        <w:rPr>
          <w:color w:val="494949"/>
          <w:spacing w:val="-4"/>
          <w:lang w:val="es-ES"/>
        </w:rPr>
        <w:t xml:space="preserve"> </w:t>
      </w:r>
      <w:r w:rsidRPr="00DF0B86">
        <w:rPr>
          <w:color w:val="494949"/>
          <w:spacing w:val="-4"/>
          <w:lang w:val="es-ES"/>
        </w:rPr>
        <w:t>l</w:t>
      </w:r>
      <w:r w:rsidR="00B33789">
        <w:rPr>
          <w:color w:val="494949"/>
          <w:spacing w:val="-4"/>
          <w:lang w:val="es-ES"/>
        </w:rPr>
        <w:t>a</w:t>
      </w:r>
      <w:r w:rsidRPr="00DF0B86">
        <w:rPr>
          <w:color w:val="494949"/>
          <w:spacing w:val="-4"/>
          <w:lang w:val="es-ES"/>
        </w:rPr>
        <w:t xml:space="preserve">s </w:t>
      </w:r>
      <w:r w:rsidR="00B33789">
        <w:rPr>
          <w:color w:val="494949"/>
          <w:spacing w:val="-4"/>
          <w:lang w:val="es-ES"/>
        </w:rPr>
        <w:t xml:space="preserve">iniciativas </w:t>
      </w:r>
      <w:r w:rsidRPr="00DF0B86">
        <w:rPr>
          <w:color w:val="494949"/>
          <w:spacing w:val="-4"/>
          <w:lang w:val="es-ES"/>
        </w:rPr>
        <w:t xml:space="preserve">de difusión y </w:t>
      </w:r>
      <w:r w:rsidR="006F547D">
        <w:rPr>
          <w:color w:val="494949"/>
          <w:spacing w:val="-4"/>
          <w:lang w:val="es-ES"/>
        </w:rPr>
        <w:t>reclutamiento</w:t>
      </w:r>
      <w:r w:rsidRPr="00DF0B86">
        <w:rPr>
          <w:color w:val="494949"/>
          <w:spacing w:val="-4"/>
          <w:lang w:val="es-ES"/>
        </w:rPr>
        <w:t xml:space="preserve"> a lo largo del año para </w:t>
      </w:r>
      <w:r w:rsidR="006F547D" w:rsidRPr="00DF0B86">
        <w:rPr>
          <w:color w:val="494949"/>
          <w:spacing w:val="-4"/>
          <w:lang w:val="es-ES"/>
        </w:rPr>
        <w:t>incorporar</w:t>
      </w:r>
      <w:r w:rsidRPr="00DF0B86">
        <w:rPr>
          <w:color w:val="494949"/>
          <w:spacing w:val="-4"/>
          <w:lang w:val="es-ES"/>
        </w:rPr>
        <w:t xml:space="preserve"> </w:t>
      </w:r>
      <w:r w:rsidR="006F547D">
        <w:rPr>
          <w:color w:val="494949"/>
          <w:spacing w:val="-4"/>
          <w:lang w:val="es-ES"/>
        </w:rPr>
        <w:t xml:space="preserve">a </w:t>
      </w:r>
      <w:r w:rsidRPr="00DF0B86">
        <w:rPr>
          <w:color w:val="494949"/>
          <w:spacing w:val="-4"/>
          <w:lang w:val="es-ES"/>
        </w:rPr>
        <w:t>nuevos miembros y darlos a conocer.</w:t>
      </w:r>
    </w:p>
    <w:p w14:paraId="12B8F9E1" w14:textId="543C1B88" w:rsidR="00DF0B86" w:rsidRPr="00DF0B86" w:rsidRDefault="006F547D" w:rsidP="00DF0B86">
      <w:pPr>
        <w:pStyle w:val="ListParagraph"/>
        <w:numPr>
          <w:ilvl w:val="0"/>
          <w:numId w:val="1"/>
        </w:numPr>
        <w:tabs>
          <w:tab w:val="left" w:pos="976"/>
        </w:tabs>
        <w:spacing w:before="2"/>
        <w:rPr>
          <w:color w:val="494949"/>
          <w:spacing w:val="-4"/>
          <w:lang w:val="es-ES"/>
        </w:rPr>
      </w:pPr>
      <w:r>
        <w:rPr>
          <w:color w:val="494949"/>
          <w:spacing w:val="-4"/>
          <w:lang w:val="es-ES"/>
        </w:rPr>
        <w:t xml:space="preserve">Indague sobre </w:t>
      </w:r>
      <w:r w:rsidR="00DF0B86" w:rsidRPr="00DF0B86">
        <w:rPr>
          <w:color w:val="494949"/>
          <w:spacing w:val="-4"/>
          <w:lang w:val="es-ES"/>
        </w:rPr>
        <w:t>eventos comunitarios o proyectos de servicio para incorporarlos a las actividades del capítulo.</w:t>
      </w:r>
    </w:p>
    <w:p w14:paraId="5D56EF0C" w14:textId="18858FFE" w:rsidR="00DF0B86" w:rsidRPr="00DF0B86" w:rsidRDefault="006F547D" w:rsidP="00DF0B86">
      <w:pPr>
        <w:pStyle w:val="ListParagraph"/>
        <w:numPr>
          <w:ilvl w:val="0"/>
          <w:numId w:val="1"/>
        </w:numPr>
        <w:tabs>
          <w:tab w:val="left" w:pos="976"/>
        </w:tabs>
        <w:spacing w:before="2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 xml:space="preserve">Mantenga </w:t>
      </w:r>
      <w:r w:rsidR="00DF0B86" w:rsidRPr="00DF0B86">
        <w:rPr>
          <w:color w:val="494949"/>
          <w:spacing w:val="-4"/>
          <w:lang w:val="es-ES"/>
        </w:rPr>
        <w:t>la(s) cuenta(s) del capítulo en las redes sociales y compart</w:t>
      </w:r>
      <w:r>
        <w:rPr>
          <w:color w:val="494949"/>
          <w:spacing w:val="-4"/>
          <w:lang w:val="es-ES"/>
        </w:rPr>
        <w:t>a</w:t>
      </w:r>
      <w:r w:rsidR="00DF0B86" w:rsidRPr="00DF0B86">
        <w:rPr>
          <w:color w:val="494949"/>
          <w:spacing w:val="-4"/>
          <w:lang w:val="es-ES"/>
        </w:rPr>
        <w:t xml:space="preserve"> historias sobre el impacto de la misión</w:t>
      </w:r>
    </w:p>
    <w:p w14:paraId="6B1D960B" w14:textId="4302AF74" w:rsidR="00DF0B86" w:rsidRPr="00DF0B86" w:rsidRDefault="00DF0B86" w:rsidP="00DF0B86">
      <w:pPr>
        <w:pStyle w:val="ListParagraph"/>
        <w:numPr>
          <w:ilvl w:val="0"/>
          <w:numId w:val="1"/>
        </w:numPr>
        <w:tabs>
          <w:tab w:val="left" w:pos="976"/>
        </w:tabs>
        <w:spacing w:before="2"/>
        <w:rPr>
          <w:color w:val="494949"/>
          <w:spacing w:val="-4"/>
          <w:lang w:val="es-ES"/>
        </w:rPr>
      </w:pPr>
      <w:r w:rsidRPr="00DF0B86">
        <w:rPr>
          <w:color w:val="494949"/>
          <w:spacing w:val="-4"/>
          <w:lang w:val="es-ES"/>
        </w:rPr>
        <w:t xml:space="preserve">Mantenga una comunicación regular con el personal de </w:t>
      </w:r>
      <w:proofErr w:type="spellStart"/>
      <w:r w:rsidRPr="00DF0B86">
        <w:rPr>
          <w:color w:val="494949"/>
          <w:spacing w:val="-4"/>
          <w:lang w:val="es-ES"/>
        </w:rPr>
        <w:t>Best</w:t>
      </w:r>
      <w:proofErr w:type="spellEnd"/>
      <w:r w:rsidRPr="00DF0B86">
        <w:rPr>
          <w:color w:val="494949"/>
          <w:spacing w:val="-4"/>
          <w:lang w:val="es-ES"/>
        </w:rPr>
        <w:t xml:space="preserve"> </w:t>
      </w:r>
      <w:proofErr w:type="spellStart"/>
      <w:r w:rsidRPr="00DF0B86">
        <w:rPr>
          <w:color w:val="494949"/>
          <w:spacing w:val="-4"/>
          <w:lang w:val="es-ES"/>
        </w:rPr>
        <w:t>Buddies</w:t>
      </w:r>
      <w:proofErr w:type="spellEnd"/>
      <w:r w:rsidRPr="00DF0B86">
        <w:rPr>
          <w:color w:val="494949"/>
          <w:spacing w:val="-4"/>
          <w:lang w:val="es-ES"/>
        </w:rPr>
        <w:t xml:space="preserve"> y participe en las oportunidades de capacitación para </w:t>
      </w:r>
      <w:r w:rsidR="006F547D">
        <w:rPr>
          <w:color w:val="494949"/>
          <w:spacing w:val="-4"/>
          <w:lang w:val="es-ES"/>
        </w:rPr>
        <w:t>funcionarios</w:t>
      </w:r>
      <w:r w:rsidRPr="00DF0B86">
        <w:rPr>
          <w:color w:val="494949"/>
          <w:spacing w:val="-4"/>
          <w:lang w:val="es-ES"/>
        </w:rPr>
        <w:t>.</w:t>
      </w:r>
    </w:p>
    <w:p w14:paraId="6B695578" w14:textId="419246FF" w:rsidR="00BB1F81" w:rsidRPr="00DF0B86" w:rsidRDefault="00DF0B86" w:rsidP="00DF0B86">
      <w:pPr>
        <w:pStyle w:val="ListParagraph"/>
        <w:numPr>
          <w:ilvl w:val="0"/>
          <w:numId w:val="1"/>
        </w:numPr>
        <w:tabs>
          <w:tab w:val="left" w:pos="976"/>
        </w:tabs>
        <w:spacing w:before="2" w:line="240" w:lineRule="auto"/>
        <w:rPr>
          <w:lang w:val="es-ES"/>
        </w:rPr>
      </w:pPr>
      <w:r w:rsidRPr="00DF0B86">
        <w:rPr>
          <w:color w:val="494949"/>
          <w:spacing w:val="-4"/>
          <w:lang w:val="es-ES"/>
        </w:rPr>
        <w:t>Organi</w:t>
      </w:r>
      <w:r w:rsidR="006F547D">
        <w:rPr>
          <w:color w:val="494949"/>
          <w:spacing w:val="-4"/>
          <w:lang w:val="es-ES"/>
        </w:rPr>
        <w:t>ce</w:t>
      </w:r>
      <w:r w:rsidRPr="00DF0B86">
        <w:rPr>
          <w:color w:val="494949"/>
          <w:spacing w:val="-4"/>
          <w:lang w:val="es-ES"/>
        </w:rPr>
        <w:t xml:space="preserve"> un equipo de la Caminata de la Amistad de </w:t>
      </w:r>
      <w:proofErr w:type="spellStart"/>
      <w:r w:rsidRPr="00DF0B86">
        <w:rPr>
          <w:color w:val="494949"/>
          <w:spacing w:val="-4"/>
          <w:lang w:val="es-ES"/>
        </w:rPr>
        <w:t>Best</w:t>
      </w:r>
      <w:proofErr w:type="spellEnd"/>
      <w:r w:rsidRPr="00DF0B86">
        <w:rPr>
          <w:color w:val="494949"/>
          <w:spacing w:val="-4"/>
          <w:lang w:val="es-ES"/>
        </w:rPr>
        <w:t xml:space="preserve"> </w:t>
      </w:r>
      <w:proofErr w:type="spellStart"/>
      <w:r w:rsidRPr="00DF0B86">
        <w:rPr>
          <w:color w:val="494949"/>
          <w:spacing w:val="-4"/>
          <w:lang w:val="es-ES"/>
        </w:rPr>
        <w:t>Buddies</w:t>
      </w:r>
      <w:proofErr w:type="spellEnd"/>
      <w:r w:rsidRPr="00DF0B86">
        <w:rPr>
          <w:color w:val="494949"/>
          <w:spacing w:val="-4"/>
          <w:lang w:val="es-ES"/>
        </w:rPr>
        <w:t xml:space="preserve"> y particip</w:t>
      </w:r>
      <w:r w:rsidR="006F547D">
        <w:rPr>
          <w:color w:val="494949"/>
          <w:spacing w:val="-4"/>
          <w:lang w:val="es-ES"/>
        </w:rPr>
        <w:t>e</w:t>
      </w:r>
      <w:r w:rsidRPr="00DF0B86">
        <w:rPr>
          <w:color w:val="494949"/>
          <w:spacing w:val="-4"/>
          <w:lang w:val="es-ES"/>
        </w:rPr>
        <w:t xml:space="preserve"> como capítulo en la caminata local.</w:t>
      </w:r>
    </w:p>
    <w:p w14:paraId="4300CB43" w14:textId="77777777" w:rsidR="00BB1F81" w:rsidRPr="00DF0B86" w:rsidRDefault="00BB1F81">
      <w:pPr>
        <w:pStyle w:val="BodyText"/>
        <w:rPr>
          <w:sz w:val="20"/>
          <w:lang w:val="es-ES"/>
        </w:rPr>
      </w:pPr>
    </w:p>
    <w:p w14:paraId="1082AE1F" w14:textId="77777777" w:rsidR="00BB1F81" w:rsidRPr="00DF0B86" w:rsidRDefault="00BB1F81">
      <w:pPr>
        <w:pStyle w:val="BodyText"/>
        <w:rPr>
          <w:sz w:val="20"/>
          <w:lang w:val="es-ES"/>
        </w:rPr>
      </w:pPr>
    </w:p>
    <w:p w14:paraId="005E9A81" w14:textId="77777777" w:rsidR="00BB1F81" w:rsidRPr="00DF0B86" w:rsidRDefault="00BB1F81">
      <w:pPr>
        <w:pStyle w:val="BodyText"/>
        <w:rPr>
          <w:sz w:val="20"/>
          <w:lang w:val="es-ES"/>
        </w:rPr>
      </w:pPr>
    </w:p>
    <w:p w14:paraId="485A0607" w14:textId="77777777" w:rsidR="00BB1F81" w:rsidRPr="00DF0B86" w:rsidRDefault="00BB1F81">
      <w:pPr>
        <w:pStyle w:val="BodyText"/>
        <w:spacing w:before="6"/>
        <w:rPr>
          <w:sz w:val="26"/>
          <w:lang w:val="es-ES"/>
        </w:rPr>
      </w:pPr>
    </w:p>
    <w:p w14:paraId="40A6191B" w14:textId="77777777" w:rsidR="00BB1F81" w:rsidRPr="00B0201C" w:rsidRDefault="00000000">
      <w:pPr>
        <w:pStyle w:val="BodyText"/>
        <w:spacing w:before="94"/>
        <w:ind w:right="2986"/>
        <w:jc w:val="right"/>
        <w:rPr>
          <w:lang w:val="es-ES"/>
        </w:rPr>
      </w:pPr>
      <w:r w:rsidRPr="00B0201C">
        <w:rPr>
          <w:color w:val="FFFFFF"/>
          <w:lang w:val="es-ES"/>
        </w:rPr>
        <w:t>2</w:t>
      </w:r>
    </w:p>
    <w:p w14:paraId="3F1DEB83" w14:textId="77777777" w:rsidR="00BB1F81" w:rsidRPr="00B0201C" w:rsidRDefault="00BB1F81">
      <w:pPr>
        <w:jc w:val="right"/>
        <w:rPr>
          <w:lang w:val="es-ES"/>
        </w:rPr>
        <w:sectPr w:rsidR="00BB1F81" w:rsidRPr="00B0201C">
          <w:pgSz w:w="12240" w:h="15840"/>
          <w:pgMar w:top="720" w:right="160" w:bottom="280" w:left="160" w:header="720" w:footer="720" w:gutter="0"/>
          <w:cols w:space="720"/>
        </w:sectPr>
      </w:pPr>
    </w:p>
    <w:p w14:paraId="79E0DE19" w14:textId="28BEC29D" w:rsidR="00BB1F81" w:rsidRPr="00DF0B86" w:rsidRDefault="00000000">
      <w:pPr>
        <w:pStyle w:val="Heading1"/>
        <w:rPr>
          <w:lang/>
        </w:rPr>
      </w:pPr>
      <w:r>
        <w:rPr>
          <w:noProof/>
        </w:rPr>
        <w:lastRenderedPageBreak/>
        <w:drawing>
          <wp:anchor distT="0" distB="0" distL="0" distR="0" simplePos="0" relativeHeight="487438336" behindDoc="1" locked="0" layoutInCell="1" allowOverlap="1" wp14:anchorId="2C5EB0BF" wp14:editId="47AF5E10">
            <wp:simplePos x="0" y="0"/>
            <wp:positionH relativeFrom="page">
              <wp:posOffset>172097</wp:posOffset>
            </wp:positionH>
            <wp:positionV relativeFrom="page">
              <wp:posOffset>215900</wp:posOffset>
            </wp:positionV>
            <wp:extent cx="7440282" cy="963167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B86" w:rsidRPr="00B2553D">
        <w:rPr>
          <w:noProof/>
          <w:color w:val="FFFFFF" w:themeColor="background1"/>
          <w:lang w:val="es-ES"/>
        </w:rPr>
        <w:t>Lista de verificación para líderes de capítulo</w:t>
      </w:r>
      <w:r w:rsidR="00FE47CE">
        <w:rPr>
          <w:noProof/>
          <w:color w:val="FFFFFF" w:themeColor="background1"/>
          <w:lang w:val="es-ES"/>
        </w:rPr>
        <w:t xml:space="preserve"> </w:t>
      </w:r>
    </w:p>
    <w:p w14:paraId="42B5594C" w14:textId="77777777" w:rsidR="00BB1F81" w:rsidRPr="00B0201C" w:rsidRDefault="00000000">
      <w:pPr>
        <w:pStyle w:val="Heading2"/>
        <w:rPr>
          <w:lang w:val="es-ES"/>
        </w:rPr>
      </w:pPr>
      <w:proofErr w:type="spellStart"/>
      <w:r w:rsidRPr="00B0201C">
        <w:rPr>
          <w:color w:val="FFFFFF"/>
          <w:lang w:val="es-ES"/>
        </w:rPr>
        <w:t>Best</w:t>
      </w:r>
      <w:proofErr w:type="spellEnd"/>
      <w:r w:rsidRPr="00B0201C">
        <w:rPr>
          <w:color w:val="FFFFFF"/>
          <w:spacing w:val="-5"/>
          <w:lang w:val="es-ES"/>
        </w:rPr>
        <w:t xml:space="preserve"> </w:t>
      </w:r>
      <w:proofErr w:type="spellStart"/>
      <w:r w:rsidRPr="00B0201C">
        <w:rPr>
          <w:color w:val="FFFFFF"/>
          <w:lang w:val="es-ES"/>
        </w:rPr>
        <w:t>Buddies</w:t>
      </w:r>
      <w:proofErr w:type="spellEnd"/>
      <w:r w:rsidRPr="00B0201C">
        <w:rPr>
          <w:color w:val="FFFFFF"/>
          <w:spacing w:val="-5"/>
          <w:lang w:val="es-ES"/>
        </w:rPr>
        <w:t xml:space="preserve"> </w:t>
      </w:r>
      <w:r w:rsidRPr="00B0201C">
        <w:rPr>
          <w:color w:val="FFFFFF"/>
          <w:spacing w:val="-2"/>
          <w:lang w:val="es-ES"/>
        </w:rPr>
        <w:t>International</w:t>
      </w:r>
    </w:p>
    <w:p w14:paraId="422F87F5" w14:textId="77777777" w:rsidR="00BB1F81" w:rsidRPr="00B0201C" w:rsidRDefault="00BB1F81">
      <w:pPr>
        <w:pStyle w:val="BodyText"/>
        <w:rPr>
          <w:sz w:val="40"/>
          <w:lang w:val="es-ES"/>
        </w:rPr>
      </w:pPr>
    </w:p>
    <w:p w14:paraId="347FA98E" w14:textId="5BAD402E" w:rsidR="00BB1F81" w:rsidRPr="00A15168" w:rsidRDefault="00FE47CE">
      <w:pPr>
        <w:pStyle w:val="Heading3"/>
        <w:rPr>
          <w:lang w:val="es-ES"/>
        </w:rPr>
      </w:pPr>
      <w:r w:rsidRPr="00A15168">
        <w:rPr>
          <w:color w:val="5A3E97"/>
          <w:spacing w:val="-2"/>
          <w:lang w:val="es-ES"/>
        </w:rPr>
        <w:t xml:space="preserve">Responsabilidades adicionales del líder del capítulo </w:t>
      </w:r>
    </w:p>
    <w:p w14:paraId="2098877A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16921376" w14:textId="77777777" w:rsidR="00BB1F81" w:rsidRPr="00A15168" w:rsidRDefault="001E62A5">
      <w:pPr>
        <w:pStyle w:val="BodyText"/>
        <w:spacing w:before="8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B85B03">
                <wp:simplePos x="0" y="0"/>
                <wp:positionH relativeFrom="page">
                  <wp:posOffset>172085</wp:posOffset>
                </wp:positionH>
                <wp:positionV relativeFrom="paragraph">
                  <wp:posOffset>195580</wp:posOffset>
                </wp:positionV>
                <wp:extent cx="7393305" cy="1270"/>
                <wp:effectExtent l="0" t="0" r="10795" b="11430"/>
                <wp:wrapTopAndBottom/>
                <wp:docPr id="4667158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CB68" id="docshape1" o:spid="_x0000_s1026" style="position:absolute;margin-left:13.55pt;margin-top:15.4pt;width:582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MOWyTH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D015BEC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38306692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32EB85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17479636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BC67" id="docshape2" o:spid="_x0000_s1026" style="position:absolute;margin-left:13.55pt;margin-top:15.5pt;width:582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3DBAFDA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0DF61C9C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EE06A4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11112982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B9F" id="docshape3" o:spid="_x0000_s1026" style="position:absolute;margin-left:13.55pt;margin-top:15.5pt;width:582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5B43B0E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5E4A4C45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AD0FA0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6715834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B5246" id="docshape4" o:spid="_x0000_s1026" style="position:absolute;margin-left:13.55pt;margin-top:15.5pt;width:582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35CD825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7BDCDE8D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520308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18890590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ECB7" id="docshape5" o:spid="_x0000_s1026" style="position:absolute;margin-left:13.55pt;margin-top:15.5pt;width:582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352C2A1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79017A9E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6BB72AA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46575737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EE0D" id="docshape6" o:spid="_x0000_s1026" style="position:absolute;margin-left:13.55pt;margin-top:15.5pt;width:582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8CA0153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08A1A5A5" w14:textId="77777777" w:rsidR="00BB1F81" w:rsidRPr="00A15168" w:rsidRDefault="001E62A5">
      <w:pPr>
        <w:pStyle w:val="BodyText"/>
        <w:spacing w:before="7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8D75B5">
                <wp:simplePos x="0" y="0"/>
                <wp:positionH relativeFrom="page">
                  <wp:posOffset>172085</wp:posOffset>
                </wp:positionH>
                <wp:positionV relativeFrom="paragraph">
                  <wp:posOffset>194945</wp:posOffset>
                </wp:positionV>
                <wp:extent cx="7393305" cy="1270"/>
                <wp:effectExtent l="0" t="0" r="10795" b="11430"/>
                <wp:wrapTopAndBottom/>
                <wp:docPr id="29261924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82963" id="docshape7" o:spid="_x0000_s1026" style="position:absolute;margin-left:13.55pt;margin-top:15.35pt;width:582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C5C7246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4198BE46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3CF0E0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103305060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BAD4" id="docshape8" o:spid="_x0000_s1026" style="position:absolute;margin-left:13.55pt;margin-top:15.5pt;width:582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BC84AEA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6DEEB16C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77EEB0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32879663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9817" id="docshape9" o:spid="_x0000_s1026" style="position:absolute;margin-left:13.55pt;margin-top:15.5pt;width:582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91961D5" w14:textId="77777777" w:rsidR="00BB1F81" w:rsidRPr="00A15168" w:rsidRDefault="00BB1F81">
      <w:pPr>
        <w:pStyle w:val="BodyText"/>
        <w:rPr>
          <w:b/>
          <w:sz w:val="20"/>
          <w:lang w:val="es-ES"/>
        </w:rPr>
      </w:pPr>
    </w:p>
    <w:p w14:paraId="5DCB3445" w14:textId="77777777" w:rsidR="00BB1F81" w:rsidRPr="00A15168" w:rsidRDefault="001E62A5">
      <w:pPr>
        <w:pStyle w:val="BodyText"/>
        <w:spacing w:before="9"/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866289">
                <wp:simplePos x="0" y="0"/>
                <wp:positionH relativeFrom="page">
                  <wp:posOffset>172085</wp:posOffset>
                </wp:positionH>
                <wp:positionV relativeFrom="paragraph">
                  <wp:posOffset>196850</wp:posOffset>
                </wp:positionV>
                <wp:extent cx="7393305" cy="1270"/>
                <wp:effectExtent l="0" t="0" r="10795" b="11430"/>
                <wp:wrapTopAndBottom/>
                <wp:docPr id="17424487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93305" cy="1270"/>
                        </a:xfrm>
                        <a:custGeom>
                          <a:avLst/>
                          <a:gdLst>
                            <a:gd name="T0" fmla="*/ 0 w 11643"/>
                            <a:gd name="T1" fmla="*/ 0 h 1270"/>
                            <a:gd name="T2" fmla="*/ 2147483646 w 116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43" h="1270">
                              <a:moveTo>
                                <a:pt x="0" y="0"/>
                              </a:moveTo>
                              <a:lnTo>
                                <a:pt x="11643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0F5A" id="docshape10" o:spid="_x0000_s1026" style="position:absolute;margin-left:13.55pt;margin-top:15.5pt;width:582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" path="m,l11643,e" filled="f" strokecolor="#484848" strokeweight=".2560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7A119B3" w14:textId="77777777" w:rsidR="00BB1F81" w:rsidRPr="00A15168" w:rsidRDefault="00BB1F81">
      <w:pPr>
        <w:pStyle w:val="BodyText"/>
        <w:spacing w:before="1"/>
        <w:rPr>
          <w:b/>
          <w:sz w:val="15"/>
          <w:lang w:val="es-ES"/>
        </w:rPr>
      </w:pPr>
    </w:p>
    <w:p w14:paraId="5A63D1AD" w14:textId="24FE8B77" w:rsidR="00BB1F81" w:rsidRPr="00A15168" w:rsidRDefault="00A15168">
      <w:pPr>
        <w:spacing w:before="92"/>
        <w:ind w:left="111"/>
        <w:rPr>
          <w:b/>
          <w:sz w:val="28"/>
          <w:lang w:val="es-ES"/>
        </w:rPr>
      </w:pPr>
      <w:r w:rsidRPr="00A15168">
        <w:rPr>
          <w:b/>
          <w:color w:val="5A3E97"/>
          <w:spacing w:val="-2"/>
          <w:sz w:val="28"/>
          <w:lang w:val="es-ES"/>
        </w:rPr>
        <w:t>Calendario propuesto para el Capítulo</w:t>
      </w:r>
    </w:p>
    <w:p w14:paraId="426FB808" w14:textId="77777777" w:rsidR="00BB1F81" w:rsidRPr="00A15168" w:rsidRDefault="00BB1F81">
      <w:pPr>
        <w:pStyle w:val="BodyText"/>
        <w:spacing w:before="5"/>
        <w:rPr>
          <w:b/>
          <w:sz w:val="10"/>
          <w:lang w:val="es-E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2923"/>
        <w:gridCol w:w="2925"/>
        <w:gridCol w:w="2923"/>
      </w:tblGrid>
      <w:tr w:rsidR="00BB1F81" w14:paraId="1F85B785" w14:textId="77777777">
        <w:trPr>
          <w:trHeight w:val="433"/>
        </w:trPr>
        <w:tc>
          <w:tcPr>
            <w:tcW w:w="2923" w:type="dxa"/>
            <w:shd w:val="clear" w:color="auto" w:fill="9295C9"/>
          </w:tcPr>
          <w:p w14:paraId="52F3F11C" w14:textId="3211327E" w:rsidR="00BB1F81" w:rsidRDefault="00A15168">
            <w:pPr>
              <w:pStyle w:val="TableParagraph"/>
              <w:spacing w:before="79"/>
              <w:ind w:left="199" w:right="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Reunión</w:t>
            </w:r>
            <w:proofErr w:type="spellEnd"/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/ </w:t>
            </w:r>
            <w:proofErr w:type="spellStart"/>
            <w:r>
              <w:rPr>
                <w:b/>
                <w:color w:val="FFFFFF"/>
                <w:spacing w:val="-4"/>
                <w:sz w:val="24"/>
              </w:rPr>
              <w:t>Evento</w:t>
            </w:r>
            <w:proofErr w:type="spellEnd"/>
          </w:p>
        </w:tc>
        <w:tc>
          <w:tcPr>
            <w:tcW w:w="2923" w:type="dxa"/>
            <w:shd w:val="clear" w:color="auto" w:fill="9295C9"/>
          </w:tcPr>
          <w:p w14:paraId="73758FB8" w14:textId="702E42F0" w:rsidR="00BB1F81" w:rsidRDefault="00A15168">
            <w:pPr>
              <w:pStyle w:val="TableParagraph"/>
              <w:spacing w:before="79"/>
              <w:ind w:left="194" w:right="1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4"/>
                <w:sz w:val="24"/>
              </w:rPr>
              <w:t>Fecha</w:t>
            </w:r>
            <w:proofErr w:type="spellEnd"/>
          </w:p>
        </w:tc>
        <w:tc>
          <w:tcPr>
            <w:tcW w:w="2925" w:type="dxa"/>
            <w:shd w:val="clear" w:color="auto" w:fill="9295C9"/>
          </w:tcPr>
          <w:p w14:paraId="001769CD" w14:textId="46512A83" w:rsidR="00BB1F81" w:rsidRDefault="00A15168">
            <w:pPr>
              <w:pStyle w:val="TableParagraph"/>
              <w:spacing w:before="79"/>
              <w:ind w:left="1167" w:right="116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Hora</w:t>
            </w:r>
          </w:p>
        </w:tc>
        <w:tc>
          <w:tcPr>
            <w:tcW w:w="2923" w:type="dxa"/>
            <w:shd w:val="clear" w:color="auto" w:fill="9295C9"/>
          </w:tcPr>
          <w:p w14:paraId="1D429CCA" w14:textId="59648BE2" w:rsidR="00BB1F81" w:rsidRDefault="00A15168">
            <w:pPr>
              <w:pStyle w:val="TableParagraph"/>
              <w:spacing w:before="79"/>
              <w:ind w:left="958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</w:rPr>
              <w:t>Ubicación</w:t>
            </w:r>
            <w:proofErr w:type="spellEnd"/>
          </w:p>
        </w:tc>
      </w:tr>
      <w:tr w:rsidR="00BB1F81" w14:paraId="3C7F558A" w14:textId="77777777">
        <w:trPr>
          <w:trHeight w:val="431"/>
        </w:trPr>
        <w:tc>
          <w:tcPr>
            <w:tcW w:w="2923" w:type="dxa"/>
          </w:tcPr>
          <w:p w14:paraId="67DE2B07" w14:textId="7B9CBB91" w:rsidR="00BB1F81" w:rsidRPr="006B66EA" w:rsidRDefault="00A15168">
            <w:pPr>
              <w:pStyle w:val="TableParagraph"/>
              <w:spacing w:before="93"/>
              <w:ind w:left="199" w:right="190"/>
              <w:jc w:val="center"/>
              <w:rPr>
                <w:lang w:val="es-ES_tradnl"/>
              </w:rPr>
            </w:pPr>
            <w:r w:rsidRPr="006B66EA">
              <w:rPr>
                <w:color w:val="494949"/>
                <w:lang w:val="es-ES_tradnl"/>
              </w:rPr>
              <w:t>Reuniones de funcionarios</w:t>
            </w:r>
          </w:p>
        </w:tc>
        <w:tc>
          <w:tcPr>
            <w:tcW w:w="2923" w:type="dxa"/>
          </w:tcPr>
          <w:p w14:paraId="512590D8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29329E7D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15F6EA18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14:paraId="5A0C1804" w14:textId="77777777">
        <w:trPr>
          <w:trHeight w:val="431"/>
        </w:trPr>
        <w:tc>
          <w:tcPr>
            <w:tcW w:w="2923" w:type="dxa"/>
          </w:tcPr>
          <w:p w14:paraId="7C015929" w14:textId="67900F0F" w:rsidR="00BB1F81" w:rsidRPr="006B66EA" w:rsidRDefault="00A15168">
            <w:pPr>
              <w:pStyle w:val="TableParagraph"/>
              <w:spacing w:before="93"/>
              <w:ind w:left="199" w:right="193"/>
              <w:jc w:val="center"/>
              <w:rPr>
                <w:lang w:val="es-ES_tradnl"/>
              </w:rPr>
            </w:pPr>
            <w:r w:rsidRPr="006B66EA">
              <w:rPr>
                <w:color w:val="494949"/>
                <w:lang w:val="es-ES_tradnl"/>
              </w:rPr>
              <w:t>Reunión organizacional</w:t>
            </w:r>
            <w:r w:rsidRPr="006B66EA">
              <w:rPr>
                <w:color w:val="494949"/>
                <w:spacing w:val="-11"/>
                <w:lang w:val="es-ES_tradnl"/>
              </w:rPr>
              <w:t xml:space="preserve"> </w:t>
            </w:r>
          </w:p>
        </w:tc>
        <w:tc>
          <w:tcPr>
            <w:tcW w:w="2923" w:type="dxa"/>
          </w:tcPr>
          <w:p w14:paraId="5AC6656A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082D8687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558E958D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14:paraId="7C7B92DE" w14:textId="77777777">
        <w:trPr>
          <w:trHeight w:val="431"/>
        </w:trPr>
        <w:tc>
          <w:tcPr>
            <w:tcW w:w="2923" w:type="dxa"/>
          </w:tcPr>
          <w:p w14:paraId="1D022A78" w14:textId="08971817" w:rsidR="00BB1F81" w:rsidRPr="006B66EA" w:rsidRDefault="00A15168">
            <w:pPr>
              <w:pStyle w:val="TableParagraph"/>
              <w:spacing w:before="96"/>
              <w:ind w:left="199" w:right="190"/>
              <w:jc w:val="center"/>
              <w:rPr>
                <w:lang w:val="es-ES_tradnl"/>
              </w:rPr>
            </w:pPr>
            <w:r w:rsidRPr="006B66EA">
              <w:rPr>
                <w:color w:val="494949"/>
                <w:lang w:val="es-ES_tradnl"/>
              </w:rPr>
              <w:t>Fiesta de emparejamiento</w:t>
            </w:r>
          </w:p>
        </w:tc>
        <w:tc>
          <w:tcPr>
            <w:tcW w:w="2923" w:type="dxa"/>
          </w:tcPr>
          <w:p w14:paraId="77240F56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3D6D5CF7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279439D6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:rsidRPr="006B66EA" w14:paraId="22358746" w14:textId="77777777">
        <w:trPr>
          <w:trHeight w:val="431"/>
        </w:trPr>
        <w:tc>
          <w:tcPr>
            <w:tcW w:w="2923" w:type="dxa"/>
          </w:tcPr>
          <w:p w14:paraId="2BBE3D78" w14:textId="5C641AFA" w:rsidR="00BB1F81" w:rsidRPr="006B66EA" w:rsidRDefault="00A15168">
            <w:pPr>
              <w:pStyle w:val="TableParagraph"/>
              <w:spacing w:before="96"/>
              <w:ind w:left="199" w:right="193"/>
              <w:jc w:val="center"/>
              <w:rPr>
                <w:lang w:val="es-ES_tradnl"/>
              </w:rPr>
            </w:pPr>
            <w:r w:rsidRPr="006B66EA">
              <w:rPr>
                <w:color w:val="494949"/>
                <w:lang w:val="es-ES_tradnl"/>
              </w:rPr>
              <w:t>Reunión de capacitación de miembros</w:t>
            </w:r>
          </w:p>
        </w:tc>
        <w:tc>
          <w:tcPr>
            <w:tcW w:w="2923" w:type="dxa"/>
          </w:tcPr>
          <w:p w14:paraId="3C48F0F2" w14:textId="77777777" w:rsidR="00BB1F81" w:rsidRPr="00A15168" w:rsidRDefault="00BB1F81">
            <w:pPr>
              <w:pStyle w:val="TableParagraph"/>
              <w:rPr>
                <w:rFonts w:ascii="Times New Roman"/>
                <w:lang w:val="es-ES"/>
              </w:rPr>
            </w:pPr>
          </w:p>
        </w:tc>
        <w:tc>
          <w:tcPr>
            <w:tcW w:w="2925" w:type="dxa"/>
          </w:tcPr>
          <w:p w14:paraId="55505146" w14:textId="77777777" w:rsidR="00BB1F81" w:rsidRPr="00A15168" w:rsidRDefault="00BB1F81">
            <w:pPr>
              <w:pStyle w:val="TableParagraph"/>
              <w:rPr>
                <w:rFonts w:ascii="Times New Roman"/>
                <w:lang w:val="es-ES"/>
              </w:rPr>
            </w:pPr>
          </w:p>
        </w:tc>
        <w:tc>
          <w:tcPr>
            <w:tcW w:w="2923" w:type="dxa"/>
          </w:tcPr>
          <w:p w14:paraId="054AD0B6" w14:textId="77777777" w:rsidR="00BB1F81" w:rsidRPr="00A15168" w:rsidRDefault="00BB1F81">
            <w:pPr>
              <w:pStyle w:val="TableParagraph"/>
              <w:rPr>
                <w:rFonts w:ascii="Times New Roman"/>
                <w:lang w:val="es-ES"/>
              </w:rPr>
            </w:pPr>
          </w:p>
        </w:tc>
      </w:tr>
      <w:tr w:rsidR="00BB1F81" w14:paraId="32E8BC92" w14:textId="77777777">
        <w:trPr>
          <w:trHeight w:val="431"/>
        </w:trPr>
        <w:tc>
          <w:tcPr>
            <w:tcW w:w="2923" w:type="dxa"/>
          </w:tcPr>
          <w:p w14:paraId="7A9341E5" w14:textId="1D54969E" w:rsidR="00BB1F81" w:rsidRPr="006B66EA" w:rsidRDefault="00A15168">
            <w:pPr>
              <w:pStyle w:val="TableParagraph"/>
              <w:spacing w:before="96"/>
              <w:ind w:left="199" w:right="191"/>
              <w:jc w:val="center"/>
              <w:rPr>
                <w:lang w:val="es-ES_tradnl"/>
              </w:rPr>
            </w:pPr>
            <w:r w:rsidRPr="006B66EA">
              <w:rPr>
                <w:color w:val="494949"/>
                <w:lang w:val="es-ES_tradnl"/>
              </w:rPr>
              <w:t>Reuniones del Capítulo</w:t>
            </w:r>
          </w:p>
        </w:tc>
        <w:tc>
          <w:tcPr>
            <w:tcW w:w="2923" w:type="dxa"/>
          </w:tcPr>
          <w:p w14:paraId="7E53FA9B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76C1F548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09EBB76E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14:paraId="14B73E21" w14:textId="77777777">
        <w:trPr>
          <w:trHeight w:val="434"/>
        </w:trPr>
        <w:tc>
          <w:tcPr>
            <w:tcW w:w="2923" w:type="dxa"/>
          </w:tcPr>
          <w:p w14:paraId="2596FD10" w14:textId="60E8E735" w:rsidR="00BB1F81" w:rsidRPr="006B66EA" w:rsidRDefault="00000000">
            <w:pPr>
              <w:pStyle w:val="TableParagraph"/>
              <w:spacing w:before="96"/>
              <w:ind w:left="199" w:right="188"/>
              <w:jc w:val="center"/>
              <w:rPr>
                <w:lang w:val="es-ES_tradnl"/>
              </w:rPr>
            </w:pPr>
            <w:r w:rsidRPr="006B66EA">
              <w:rPr>
                <w:color w:val="494949"/>
                <w:spacing w:val="-2"/>
                <w:lang w:val="es-ES_tradnl"/>
              </w:rPr>
              <w:t>Event</w:t>
            </w:r>
            <w:r w:rsidR="00A15168" w:rsidRPr="006B66EA">
              <w:rPr>
                <w:color w:val="494949"/>
                <w:spacing w:val="-2"/>
                <w:lang w:val="es-ES_tradnl"/>
              </w:rPr>
              <w:t>o</w:t>
            </w:r>
            <w:r w:rsidRPr="006B66EA">
              <w:rPr>
                <w:color w:val="494949"/>
                <w:spacing w:val="-2"/>
                <w:lang w:val="es-ES_tradnl"/>
              </w:rPr>
              <w:t>s</w:t>
            </w:r>
            <w:r w:rsidR="00A15168" w:rsidRPr="006B66EA">
              <w:rPr>
                <w:color w:val="494949"/>
                <w:spacing w:val="-2"/>
                <w:lang w:val="es-ES_tradnl"/>
              </w:rPr>
              <w:t xml:space="preserve"> del Capítulo</w:t>
            </w:r>
          </w:p>
        </w:tc>
        <w:tc>
          <w:tcPr>
            <w:tcW w:w="2923" w:type="dxa"/>
          </w:tcPr>
          <w:p w14:paraId="2C77285A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7253E0DB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16E61B6F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14:paraId="3149E92B" w14:textId="77777777">
        <w:trPr>
          <w:trHeight w:val="431"/>
        </w:trPr>
        <w:tc>
          <w:tcPr>
            <w:tcW w:w="2923" w:type="dxa"/>
          </w:tcPr>
          <w:p w14:paraId="54D7326E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5EB699E0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1E3A0024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32242FC8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14:paraId="5A337DFE" w14:textId="77777777">
        <w:trPr>
          <w:trHeight w:val="431"/>
        </w:trPr>
        <w:tc>
          <w:tcPr>
            <w:tcW w:w="2923" w:type="dxa"/>
          </w:tcPr>
          <w:p w14:paraId="7B82E478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6783C53B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45324904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3527FD77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14:paraId="4606023A" w14:textId="77777777">
        <w:trPr>
          <w:trHeight w:val="431"/>
        </w:trPr>
        <w:tc>
          <w:tcPr>
            <w:tcW w:w="2923" w:type="dxa"/>
          </w:tcPr>
          <w:p w14:paraId="04756938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27524B0F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1B163D64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3F3DEEFC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  <w:tr w:rsidR="00BB1F81" w14:paraId="3408C215" w14:textId="77777777">
        <w:trPr>
          <w:trHeight w:val="431"/>
        </w:trPr>
        <w:tc>
          <w:tcPr>
            <w:tcW w:w="2923" w:type="dxa"/>
          </w:tcPr>
          <w:p w14:paraId="6F904C40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0DCA23A5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5" w:type="dxa"/>
          </w:tcPr>
          <w:p w14:paraId="1EC6361A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35165006" w14:textId="77777777" w:rsidR="00BB1F81" w:rsidRDefault="00BB1F81">
            <w:pPr>
              <w:pStyle w:val="TableParagraph"/>
              <w:rPr>
                <w:rFonts w:ascii="Times New Roman"/>
              </w:rPr>
            </w:pPr>
          </w:p>
        </w:tc>
      </w:tr>
    </w:tbl>
    <w:p w14:paraId="4F0A798B" w14:textId="77777777" w:rsidR="00BB1F81" w:rsidRDefault="00BB1F81">
      <w:pPr>
        <w:pStyle w:val="BodyText"/>
        <w:rPr>
          <w:b/>
          <w:sz w:val="20"/>
        </w:rPr>
      </w:pPr>
    </w:p>
    <w:p w14:paraId="5FE5A222" w14:textId="77777777" w:rsidR="00BB1F81" w:rsidRDefault="00BB1F81">
      <w:pPr>
        <w:pStyle w:val="BodyText"/>
        <w:rPr>
          <w:b/>
          <w:sz w:val="20"/>
        </w:rPr>
      </w:pPr>
    </w:p>
    <w:p w14:paraId="0789EDFD" w14:textId="77777777" w:rsidR="00BB1F81" w:rsidRDefault="00BB1F81">
      <w:pPr>
        <w:pStyle w:val="BodyText"/>
        <w:rPr>
          <w:b/>
          <w:sz w:val="20"/>
        </w:rPr>
      </w:pPr>
    </w:p>
    <w:p w14:paraId="517BAB25" w14:textId="77777777" w:rsidR="00BB1F81" w:rsidRDefault="00BB1F81">
      <w:pPr>
        <w:pStyle w:val="BodyText"/>
        <w:spacing w:before="8"/>
        <w:rPr>
          <w:b/>
        </w:rPr>
      </w:pPr>
    </w:p>
    <w:p w14:paraId="1061990A" w14:textId="77777777" w:rsidR="00BB1F81" w:rsidRDefault="00000000">
      <w:pPr>
        <w:pStyle w:val="BodyText"/>
        <w:ind w:right="2986"/>
        <w:jc w:val="right"/>
      </w:pPr>
      <w:r>
        <w:rPr>
          <w:color w:val="FFFFFF"/>
        </w:rPr>
        <w:lastRenderedPageBreak/>
        <w:t>3</w:t>
      </w:r>
    </w:p>
    <w:sectPr w:rsidR="00BB1F81">
      <w:pgSz w:w="12240" w:h="15840"/>
      <w:pgMar w:top="72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58D5"/>
    <w:multiLevelType w:val="hybridMultilevel"/>
    <w:tmpl w:val="61E4CFAE"/>
    <w:lvl w:ilvl="0" w:tplc="0630B228">
      <w:numFmt w:val="bullet"/>
      <w:lvlText w:val=""/>
      <w:lvlJc w:val="left"/>
      <w:pPr>
        <w:ind w:left="97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494949"/>
        <w:w w:val="98"/>
        <w:sz w:val="20"/>
        <w:szCs w:val="20"/>
        <w:lang w:val="en-US" w:eastAsia="en-US" w:bidi="ar-SA"/>
      </w:rPr>
    </w:lvl>
    <w:lvl w:ilvl="1" w:tplc="3CE473A0">
      <w:numFmt w:val="bullet"/>
      <w:lvlText w:val="•"/>
      <w:lvlJc w:val="left"/>
      <w:pPr>
        <w:ind w:left="2074" w:hanging="363"/>
      </w:pPr>
      <w:rPr>
        <w:rFonts w:hint="default"/>
        <w:lang w:val="en-US" w:eastAsia="en-US" w:bidi="ar-SA"/>
      </w:rPr>
    </w:lvl>
    <w:lvl w:ilvl="2" w:tplc="5F1647D2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C4929D44">
      <w:numFmt w:val="bullet"/>
      <w:lvlText w:val="•"/>
      <w:lvlJc w:val="left"/>
      <w:pPr>
        <w:ind w:left="4262" w:hanging="363"/>
      </w:pPr>
      <w:rPr>
        <w:rFonts w:hint="default"/>
        <w:lang w:val="en-US" w:eastAsia="en-US" w:bidi="ar-SA"/>
      </w:rPr>
    </w:lvl>
    <w:lvl w:ilvl="4" w:tplc="E3D4BC26">
      <w:numFmt w:val="bullet"/>
      <w:lvlText w:val="•"/>
      <w:lvlJc w:val="left"/>
      <w:pPr>
        <w:ind w:left="5356" w:hanging="363"/>
      </w:pPr>
      <w:rPr>
        <w:rFonts w:hint="default"/>
        <w:lang w:val="en-US" w:eastAsia="en-US" w:bidi="ar-SA"/>
      </w:rPr>
    </w:lvl>
    <w:lvl w:ilvl="5" w:tplc="7C181AAC">
      <w:numFmt w:val="bullet"/>
      <w:lvlText w:val="•"/>
      <w:lvlJc w:val="left"/>
      <w:pPr>
        <w:ind w:left="6450" w:hanging="363"/>
      </w:pPr>
      <w:rPr>
        <w:rFonts w:hint="default"/>
        <w:lang w:val="en-US" w:eastAsia="en-US" w:bidi="ar-SA"/>
      </w:rPr>
    </w:lvl>
    <w:lvl w:ilvl="6" w:tplc="9362B44A">
      <w:numFmt w:val="bullet"/>
      <w:lvlText w:val="•"/>
      <w:lvlJc w:val="left"/>
      <w:pPr>
        <w:ind w:left="7544" w:hanging="363"/>
      </w:pPr>
      <w:rPr>
        <w:rFonts w:hint="default"/>
        <w:lang w:val="en-US" w:eastAsia="en-US" w:bidi="ar-SA"/>
      </w:rPr>
    </w:lvl>
    <w:lvl w:ilvl="7" w:tplc="04F6B78E">
      <w:numFmt w:val="bullet"/>
      <w:lvlText w:val="•"/>
      <w:lvlJc w:val="left"/>
      <w:pPr>
        <w:ind w:left="8638" w:hanging="363"/>
      </w:pPr>
      <w:rPr>
        <w:rFonts w:hint="default"/>
        <w:lang w:val="en-US" w:eastAsia="en-US" w:bidi="ar-SA"/>
      </w:rPr>
    </w:lvl>
    <w:lvl w:ilvl="8" w:tplc="36A23548">
      <w:numFmt w:val="bullet"/>
      <w:lvlText w:val="•"/>
      <w:lvlJc w:val="left"/>
      <w:pPr>
        <w:ind w:left="973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6C277268"/>
    <w:multiLevelType w:val="hybridMultilevel"/>
    <w:tmpl w:val="A11A1182"/>
    <w:lvl w:ilvl="0" w:tplc="2B62C19C">
      <w:numFmt w:val="bullet"/>
      <w:lvlText w:val=""/>
      <w:lvlJc w:val="left"/>
      <w:pPr>
        <w:ind w:left="9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94949"/>
        <w:w w:val="98"/>
        <w:sz w:val="20"/>
        <w:szCs w:val="20"/>
        <w:lang w:val="en-US" w:eastAsia="en-US" w:bidi="ar-SA"/>
      </w:rPr>
    </w:lvl>
    <w:lvl w:ilvl="1" w:tplc="F6F6E3EA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25F444E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F28687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DFD8FC36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 w:tplc="56988A82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6" w:tplc="4822B392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6B644458">
      <w:numFmt w:val="bullet"/>
      <w:lvlText w:val="•"/>
      <w:lvlJc w:val="left"/>
      <w:pPr>
        <w:ind w:left="8638" w:hanging="360"/>
      </w:pPr>
      <w:rPr>
        <w:rFonts w:hint="default"/>
        <w:lang w:val="en-US" w:eastAsia="en-US" w:bidi="ar-SA"/>
      </w:rPr>
    </w:lvl>
    <w:lvl w:ilvl="8" w:tplc="4FD401E4">
      <w:numFmt w:val="bullet"/>
      <w:lvlText w:val="•"/>
      <w:lvlJc w:val="left"/>
      <w:pPr>
        <w:ind w:left="9732" w:hanging="360"/>
      </w:pPr>
      <w:rPr>
        <w:rFonts w:hint="default"/>
        <w:lang w:val="en-US" w:eastAsia="en-US" w:bidi="ar-SA"/>
      </w:rPr>
    </w:lvl>
  </w:abstractNum>
  <w:num w:numId="1" w16cid:durableId="610163540">
    <w:abstractNumId w:val="0"/>
  </w:num>
  <w:num w:numId="2" w16cid:durableId="175180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81"/>
    <w:rsid w:val="00041BD1"/>
    <w:rsid w:val="001E62A5"/>
    <w:rsid w:val="0031199D"/>
    <w:rsid w:val="006670F2"/>
    <w:rsid w:val="006B66EA"/>
    <w:rsid w:val="006F547D"/>
    <w:rsid w:val="00775E84"/>
    <w:rsid w:val="007C3F2F"/>
    <w:rsid w:val="00A15168"/>
    <w:rsid w:val="00B0201C"/>
    <w:rsid w:val="00B2553D"/>
    <w:rsid w:val="00B33789"/>
    <w:rsid w:val="00BB1F81"/>
    <w:rsid w:val="00DB6DF8"/>
    <w:rsid w:val="00DF0B86"/>
    <w:rsid w:val="00E26EB2"/>
    <w:rsid w:val="00F61E4B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CD77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255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255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86"/>
      <w:ind w:left="11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97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61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harmonysel.org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buddies.org/bbu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7B994-0EE4-46E9-8ABC-E03D7721E6C6}"/>
</file>

<file path=customXml/itemProps2.xml><?xml version="1.0" encoding="utf-8"?>
<ds:datastoreItem xmlns:ds="http://schemas.openxmlformats.org/officeDocument/2006/customXml" ds:itemID="{3720D29A-FFC4-4717-8216-CB743C632F15}"/>
</file>

<file path=customXml/itemProps3.xml><?xml version="1.0" encoding="utf-8"?>
<ds:datastoreItem xmlns:ds="http://schemas.openxmlformats.org/officeDocument/2006/customXml" ds:itemID="{82495906-189B-48AE-9A7D-4963E03C74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Leader Checklist</vt:lpstr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Leader Checklist</dc:title>
  <dc:subject>2022</dc:subject>
  <dc:creator>Best Buddies International</dc:creator>
  <dc:description/>
  <cp:lastModifiedBy>Carlos J. Solis</cp:lastModifiedBy>
  <cp:revision>3</cp:revision>
  <dcterms:created xsi:type="dcterms:W3CDTF">2023-07-04T15:29:00Z</dcterms:created>
  <dcterms:modified xsi:type="dcterms:W3CDTF">2023-07-04T15:32:00Z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