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66F6" w14:textId="7B49E677" w:rsidR="0082597D" w:rsidRPr="00F95CA0" w:rsidRDefault="00000000">
      <w:pPr>
        <w:pStyle w:val="Heading1"/>
        <w:rPr>
          <w:lang w:val="es-ES"/>
        </w:rPr>
      </w:pPr>
      <w:r w:rsidRPr="00F95CA0">
        <w:rPr>
          <w:noProof/>
          <w:lang w:val="es-ES"/>
        </w:rPr>
        <w:drawing>
          <wp:anchor distT="0" distB="0" distL="0" distR="0" simplePos="0" relativeHeight="487490560" behindDoc="1" locked="0" layoutInCell="1" allowOverlap="1" wp14:anchorId="62C4340D" wp14:editId="1C0DB343">
            <wp:simplePos x="0" y="0"/>
            <wp:positionH relativeFrom="page">
              <wp:posOffset>149352</wp:posOffset>
            </wp:positionH>
            <wp:positionV relativeFrom="page">
              <wp:posOffset>234695</wp:posOffset>
            </wp:positionV>
            <wp:extent cx="7446264" cy="9637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264" cy="963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CA0" w:rsidRPr="00F95CA0">
        <w:rPr>
          <w:noProof/>
          <w:color w:val="FFFFFF" w:themeColor="background1"/>
          <w:lang w:val="es-ES"/>
        </w:rPr>
        <w:t>Guía de Facilitación de la Capacitación de Embajadores</w:t>
      </w:r>
    </w:p>
    <w:p w14:paraId="025CAB36" w14:textId="77777777" w:rsidR="0082597D" w:rsidRPr="00F95CA0" w:rsidRDefault="00000000">
      <w:pPr>
        <w:pStyle w:val="Heading2"/>
        <w:rPr>
          <w:lang w:val="es-ES"/>
        </w:rPr>
      </w:pPr>
      <w:proofErr w:type="spellStart"/>
      <w:r w:rsidRPr="00F95CA0">
        <w:rPr>
          <w:color w:val="FFFFFF"/>
          <w:lang w:val="es-ES"/>
        </w:rPr>
        <w:t>Best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proofErr w:type="spellStart"/>
      <w:r w:rsidRPr="00F95CA0">
        <w:rPr>
          <w:color w:val="FFFFFF"/>
          <w:lang w:val="es-ES"/>
        </w:rPr>
        <w:t>Buddies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r w:rsidRPr="00F95CA0">
        <w:rPr>
          <w:color w:val="FFFFFF"/>
          <w:spacing w:val="-2"/>
          <w:lang w:val="es-ES"/>
        </w:rPr>
        <w:t>International</w:t>
      </w:r>
    </w:p>
    <w:p w14:paraId="3820E0CD" w14:textId="77777777" w:rsidR="0082597D" w:rsidRPr="00F95CA0" w:rsidRDefault="0082597D">
      <w:pPr>
        <w:pStyle w:val="BodyText"/>
        <w:spacing w:before="3"/>
        <w:ind w:left="0"/>
        <w:rPr>
          <w:sz w:val="31"/>
          <w:lang w:val="es-ES"/>
        </w:rPr>
      </w:pPr>
    </w:p>
    <w:p w14:paraId="605CFC6D" w14:textId="3A9A771A" w:rsidR="0082597D" w:rsidRPr="00F95CA0" w:rsidRDefault="00000000">
      <w:pPr>
        <w:pStyle w:val="BodyText"/>
        <w:spacing w:before="1"/>
        <w:ind w:left="131" w:right="97"/>
        <w:rPr>
          <w:lang w:val="es-ES"/>
        </w:rPr>
      </w:pPr>
      <w:r w:rsidRPr="00F95CA0">
        <w:rPr>
          <w:color w:val="494949"/>
          <w:u w:val="single" w:color="494949"/>
          <w:lang w:val="es-ES"/>
        </w:rPr>
        <w:t>Objetiv</w:t>
      </w:r>
      <w:r w:rsidR="00F95CA0" w:rsidRPr="00F95CA0">
        <w:rPr>
          <w:color w:val="494949"/>
          <w:u w:val="single" w:color="494949"/>
          <w:lang w:val="es-ES"/>
        </w:rPr>
        <w:t>o</w:t>
      </w:r>
      <w:r w:rsidRPr="00F95CA0">
        <w:rPr>
          <w:color w:val="494949"/>
          <w:u w:val="single" w:color="494949"/>
          <w:lang w:val="es-ES"/>
        </w:rPr>
        <w:t>:</w:t>
      </w:r>
      <w:r w:rsidRPr="00F95CA0">
        <w:rPr>
          <w:color w:val="494949"/>
          <w:spacing w:val="-2"/>
          <w:lang w:val="es-ES"/>
        </w:rPr>
        <w:t xml:space="preserve"> </w:t>
      </w:r>
      <w:r w:rsidR="00254C1A">
        <w:rPr>
          <w:color w:val="494949"/>
          <w:lang w:val="es-ES"/>
        </w:rPr>
        <w:t>Brindar</w:t>
      </w:r>
      <w:r w:rsidR="00F95CA0" w:rsidRPr="00F95CA0">
        <w:rPr>
          <w:color w:val="494949"/>
          <w:lang w:val="es-ES"/>
        </w:rPr>
        <w:t xml:space="preserve"> a los embajadores las herramientas, la </w:t>
      </w:r>
      <w:r w:rsidR="00254C1A">
        <w:rPr>
          <w:color w:val="494949"/>
          <w:lang w:val="es-ES"/>
        </w:rPr>
        <w:t>capacitación</w:t>
      </w:r>
      <w:r w:rsidR="00F95CA0" w:rsidRPr="00F95CA0">
        <w:rPr>
          <w:color w:val="494949"/>
          <w:lang w:val="es-ES"/>
        </w:rPr>
        <w:t xml:space="preserve"> y el lenguaje necesarios para mostrar la misión en acción, </w:t>
      </w:r>
      <w:r w:rsidR="00254C1A">
        <w:rPr>
          <w:color w:val="494949"/>
          <w:lang w:val="es-ES"/>
        </w:rPr>
        <w:t>expresar</w:t>
      </w:r>
      <w:r w:rsidR="00F95CA0" w:rsidRPr="00F95CA0">
        <w:rPr>
          <w:color w:val="494949"/>
          <w:lang w:val="es-ES"/>
        </w:rPr>
        <w:t xml:space="preserve"> un conocimiento básico de </w:t>
      </w:r>
      <w:proofErr w:type="spellStart"/>
      <w:r w:rsidR="00F95CA0" w:rsidRPr="00F95CA0">
        <w:rPr>
          <w:color w:val="494949"/>
          <w:lang w:val="es-ES"/>
        </w:rPr>
        <w:t>Best</w:t>
      </w:r>
      <w:proofErr w:type="spellEnd"/>
      <w:r w:rsidR="00F95CA0" w:rsidRPr="00F95CA0">
        <w:rPr>
          <w:color w:val="494949"/>
          <w:lang w:val="es-ES"/>
        </w:rPr>
        <w:t xml:space="preserve"> </w:t>
      </w:r>
      <w:proofErr w:type="spellStart"/>
      <w:r w:rsidR="00F95CA0" w:rsidRPr="00F95CA0">
        <w:rPr>
          <w:color w:val="494949"/>
          <w:lang w:val="es-ES"/>
        </w:rPr>
        <w:t>Buddies</w:t>
      </w:r>
      <w:proofErr w:type="spellEnd"/>
      <w:r w:rsidR="00F95CA0" w:rsidRPr="00F95CA0">
        <w:rPr>
          <w:color w:val="494949"/>
          <w:lang w:val="es-ES"/>
        </w:rPr>
        <w:t xml:space="preserve"> y compartir sus experiencias personales con diversos programas de </w:t>
      </w:r>
      <w:proofErr w:type="spellStart"/>
      <w:r w:rsidR="00F95CA0" w:rsidRPr="00F95CA0">
        <w:rPr>
          <w:color w:val="494949"/>
          <w:lang w:val="es-ES"/>
        </w:rPr>
        <w:t>Best</w:t>
      </w:r>
      <w:proofErr w:type="spellEnd"/>
      <w:r w:rsidR="00F95CA0" w:rsidRPr="00F95CA0">
        <w:rPr>
          <w:color w:val="494949"/>
          <w:lang w:val="es-ES"/>
        </w:rPr>
        <w:t xml:space="preserve"> </w:t>
      </w:r>
      <w:proofErr w:type="spellStart"/>
      <w:r w:rsidR="00F95CA0" w:rsidRPr="00F95CA0">
        <w:rPr>
          <w:color w:val="494949"/>
          <w:lang w:val="es-ES"/>
        </w:rPr>
        <w:t>Buddies</w:t>
      </w:r>
      <w:proofErr w:type="spellEnd"/>
      <w:r w:rsidR="00F95CA0" w:rsidRPr="00F95CA0">
        <w:rPr>
          <w:color w:val="494949"/>
          <w:lang w:val="es-ES"/>
        </w:rPr>
        <w:t>.</w:t>
      </w:r>
    </w:p>
    <w:p w14:paraId="6A4CDE47" w14:textId="77777777" w:rsidR="0082597D" w:rsidRPr="00F95CA0" w:rsidRDefault="0082597D">
      <w:pPr>
        <w:pStyle w:val="BodyText"/>
        <w:spacing w:before="10"/>
        <w:ind w:left="0"/>
        <w:rPr>
          <w:sz w:val="21"/>
          <w:lang w:val="es-ES"/>
        </w:rPr>
      </w:pPr>
    </w:p>
    <w:p w14:paraId="21F82D3A" w14:textId="52D7E4B4" w:rsidR="0082597D" w:rsidRPr="00F95CA0" w:rsidRDefault="00000000">
      <w:pPr>
        <w:pStyle w:val="BodyText"/>
        <w:spacing w:before="1"/>
        <w:ind w:left="160"/>
        <w:rPr>
          <w:lang w:val="es-ES"/>
        </w:rPr>
      </w:pPr>
      <w:r w:rsidRPr="00F95CA0">
        <w:rPr>
          <w:color w:val="494949"/>
          <w:u w:val="single" w:color="494949"/>
          <w:lang w:val="es-ES"/>
        </w:rPr>
        <w:t>Material</w:t>
      </w:r>
      <w:r w:rsidR="00F95CA0" w:rsidRPr="00F95CA0">
        <w:rPr>
          <w:color w:val="494949"/>
          <w:u w:val="single" w:color="494949"/>
          <w:lang w:val="es-ES"/>
        </w:rPr>
        <w:t>e</w:t>
      </w:r>
      <w:r w:rsidRPr="00F95CA0">
        <w:rPr>
          <w:color w:val="494949"/>
          <w:u w:val="single" w:color="494949"/>
          <w:lang w:val="es-ES"/>
        </w:rPr>
        <w:t>s:</w:t>
      </w:r>
      <w:r w:rsidRPr="00F95CA0">
        <w:rPr>
          <w:color w:val="494949"/>
          <w:spacing w:val="-8"/>
          <w:lang w:val="es-ES"/>
        </w:rPr>
        <w:t xml:space="preserve"> </w:t>
      </w:r>
      <w:r w:rsidR="00F95CA0" w:rsidRPr="00F95CA0">
        <w:rPr>
          <w:color w:val="494949"/>
          <w:spacing w:val="-2"/>
          <w:lang w:val="es-ES"/>
        </w:rPr>
        <w:t>Folletos, PPT, proyector, acceso a Internet, lápices, papel</w:t>
      </w:r>
    </w:p>
    <w:p w14:paraId="48EBBEF8" w14:textId="77777777" w:rsidR="0082597D" w:rsidRPr="00F95CA0" w:rsidRDefault="0082597D">
      <w:pPr>
        <w:pStyle w:val="BodyText"/>
        <w:spacing w:before="10"/>
        <w:ind w:left="0"/>
        <w:rPr>
          <w:sz w:val="13"/>
          <w:lang w:val="es-ES"/>
        </w:rPr>
      </w:pPr>
    </w:p>
    <w:p w14:paraId="788A97B7" w14:textId="36830983" w:rsidR="0082597D" w:rsidRPr="00F95CA0" w:rsidRDefault="00F95CA0" w:rsidP="00F95CA0">
      <w:pPr>
        <w:pStyle w:val="BodyText"/>
        <w:spacing w:before="93"/>
        <w:ind w:left="160"/>
        <w:rPr>
          <w:color w:val="494949"/>
          <w:spacing w:val="-2"/>
          <w:lang w:val="es-ES"/>
        </w:rPr>
      </w:pPr>
      <w:r w:rsidRPr="00F95CA0">
        <w:rPr>
          <w:color w:val="494949"/>
          <w:u w:val="single" w:color="494949"/>
          <w:lang w:val="es-ES"/>
        </w:rPr>
        <w:t>Duración:</w:t>
      </w:r>
      <w:r w:rsidRPr="00F95CA0">
        <w:rPr>
          <w:color w:val="494949"/>
          <w:spacing w:val="-2"/>
          <w:lang w:val="es-ES"/>
        </w:rPr>
        <w:t xml:space="preserve"> Aproximadamente 4 horas </w:t>
      </w:r>
      <w:r w:rsidR="00377867">
        <w:rPr>
          <w:color w:val="494949"/>
          <w:spacing w:val="-2"/>
          <w:lang w:val="es-ES"/>
        </w:rPr>
        <w:t>–</w:t>
      </w:r>
      <w:r w:rsidRPr="00F95CA0">
        <w:rPr>
          <w:color w:val="494949"/>
          <w:spacing w:val="-2"/>
          <w:lang w:val="es-ES"/>
        </w:rPr>
        <w:t xml:space="preserve"> </w:t>
      </w:r>
      <w:r w:rsidR="00377867">
        <w:rPr>
          <w:color w:val="494949"/>
          <w:spacing w:val="-2"/>
          <w:lang w:val="es-ES"/>
        </w:rPr>
        <w:t xml:space="preserve">haga las adaptaciones </w:t>
      </w:r>
      <w:r w:rsidRPr="00F95CA0">
        <w:rPr>
          <w:color w:val="494949"/>
          <w:spacing w:val="-2"/>
          <w:lang w:val="es-ES"/>
        </w:rPr>
        <w:t>necesari</w:t>
      </w:r>
      <w:r w:rsidR="00377867">
        <w:rPr>
          <w:color w:val="494949"/>
          <w:spacing w:val="-2"/>
          <w:lang w:val="es-ES"/>
        </w:rPr>
        <w:t>as</w:t>
      </w:r>
      <w:r w:rsidRPr="00F95CA0">
        <w:rPr>
          <w:color w:val="494949"/>
          <w:spacing w:val="-2"/>
          <w:lang w:val="es-ES"/>
        </w:rPr>
        <w:t xml:space="preserve"> para ajustarse al tiempo asignado.</w:t>
      </w:r>
    </w:p>
    <w:p w14:paraId="77098A51" w14:textId="77777777" w:rsidR="00F95CA0" w:rsidRPr="00F95CA0" w:rsidRDefault="00F95CA0" w:rsidP="00F95CA0">
      <w:pPr>
        <w:pStyle w:val="BodyText"/>
        <w:spacing w:before="93"/>
        <w:ind w:left="160"/>
        <w:rPr>
          <w:lang w:val="es-ES"/>
        </w:rPr>
      </w:pPr>
    </w:p>
    <w:p w14:paraId="77EB432F" w14:textId="0686A933" w:rsidR="0082597D" w:rsidRPr="00F95CA0" w:rsidRDefault="00F95CA0">
      <w:pPr>
        <w:pStyle w:val="Heading3"/>
        <w:ind w:left="160"/>
        <w:rPr>
          <w:lang w:val="es-ES"/>
        </w:rPr>
      </w:pPr>
      <w:r w:rsidRPr="00F95CA0">
        <w:rPr>
          <w:color w:val="593F97"/>
          <w:spacing w:val="-2"/>
          <w:lang w:val="es-ES"/>
        </w:rPr>
        <w:t xml:space="preserve">Bienvenida y visión general de la </w:t>
      </w:r>
      <w:r w:rsidR="00254C1A">
        <w:rPr>
          <w:color w:val="593F97"/>
          <w:spacing w:val="-2"/>
          <w:lang w:val="es-ES"/>
        </w:rPr>
        <w:t>capacit</w:t>
      </w:r>
      <w:r w:rsidRPr="00F95CA0">
        <w:rPr>
          <w:color w:val="593F97"/>
          <w:spacing w:val="-2"/>
          <w:lang w:val="es-ES"/>
        </w:rPr>
        <w:t>ación: 30 minutos</w:t>
      </w:r>
    </w:p>
    <w:p w14:paraId="798C75BD" w14:textId="04793FE7" w:rsidR="00F95CA0" w:rsidRPr="00254C1A" w:rsidRDefault="00F95CA0">
      <w:pPr>
        <w:pStyle w:val="BodyText"/>
        <w:spacing w:before="3"/>
        <w:ind w:left="160" w:right="271"/>
        <w:rPr>
          <w:color w:val="484948"/>
          <w:lang w:val="es-ES"/>
        </w:rPr>
      </w:pPr>
      <w:r w:rsidRPr="00254C1A">
        <w:rPr>
          <w:color w:val="484948"/>
          <w:u w:val="single"/>
          <w:lang w:val="es-ES"/>
        </w:rPr>
        <w:t>Presentaciones</w:t>
      </w:r>
      <w:r w:rsidRPr="00254C1A">
        <w:rPr>
          <w:color w:val="484948"/>
          <w:lang w:val="es-ES"/>
        </w:rPr>
        <w:t xml:space="preserve"> - Presente al personal y a los facilitadores adicionales y, a continuación, permita que cada participante, incluidos los preparadores orales, se presente y comparta lo siguiente:</w:t>
      </w:r>
    </w:p>
    <w:p w14:paraId="3F8F16C8" w14:textId="1D31EDDD" w:rsidR="0082597D" w:rsidRPr="00F95CA0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ind w:left="852"/>
        <w:rPr>
          <w:lang w:val="es-ES"/>
        </w:rPr>
      </w:pPr>
      <w:r w:rsidRPr="00F95CA0">
        <w:rPr>
          <w:color w:val="494949"/>
          <w:spacing w:val="-4"/>
          <w:lang w:val="es-ES"/>
        </w:rPr>
        <w:t>N</w:t>
      </w:r>
      <w:r w:rsidR="00F95CA0" w:rsidRPr="00F95CA0">
        <w:rPr>
          <w:color w:val="494949"/>
          <w:spacing w:val="-4"/>
          <w:lang w:val="es-ES"/>
        </w:rPr>
        <w:t>ombre</w:t>
      </w:r>
    </w:p>
    <w:p w14:paraId="6F69D79C" w14:textId="0B2E7C91" w:rsidR="0082597D" w:rsidRPr="00F95CA0" w:rsidRDefault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ind w:left="852"/>
        <w:rPr>
          <w:lang w:val="es-ES"/>
        </w:rPr>
      </w:pPr>
      <w:r w:rsidRPr="00F95CA0">
        <w:rPr>
          <w:color w:val="494949"/>
          <w:spacing w:val="-2"/>
          <w:lang w:val="es-ES"/>
        </w:rPr>
        <w:t xml:space="preserve">Participación en </w:t>
      </w:r>
      <w:proofErr w:type="spellStart"/>
      <w:r w:rsidRPr="00F95CA0">
        <w:rPr>
          <w:color w:val="494949"/>
          <w:spacing w:val="-2"/>
          <w:lang w:val="es-ES"/>
        </w:rPr>
        <w:t>Best</w:t>
      </w:r>
      <w:proofErr w:type="spellEnd"/>
      <w:r w:rsidRPr="00F95CA0">
        <w:rPr>
          <w:color w:val="494949"/>
          <w:spacing w:val="-2"/>
          <w:lang w:val="es-ES"/>
        </w:rPr>
        <w:t xml:space="preserve"> </w:t>
      </w:r>
      <w:proofErr w:type="spellStart"/>
      <w:r w:rsidRPr="00F95CA0">
        <w:rPr>
          <w:color w:val="494949"/>
          <w:spacing w:val="-2"/>
          <w:lang w:val="es-ES"/>
        </w:rPr>
        <w:t>Buddies</w:t>
      </w:r>
      <w:proofErr w:type="spellEnd"/>
      <w:r w:rsidR="00377867">
        <w:rPr>
          <w:color w:val="494949"/>
          <w:spacing w:val="-2"/>
          <w:lang w:val="es-ES"/>
        </w:rPr>
        <w:t xml:space="preserve"> </w:t>
      </w:r>
      <w:r w:rsidRPr="00F95CA0">
        <w:rPr>
          <w:color w:val="494949"/>
          <w:spacing w:val="-2"/>
          <w:lang w:val="es-ES"/>
        </w:rPr>
        <w:t>/</w:t>
      </w:r>
      <w:r w:rsidR="00377867">
        <w:rPr>
          <w:color w:val="494949"/>
          <w:spacing w:val="-2"/>
          <w:lang w:val="es-ES"/>
        </w:rPr>
        <w:t xml:space="preserve"> </w:t>
      </w:r>
      <w:r w:rsidRPr="00F95CA0">
        <w:rPr>
          <w:color w:val="494949"/>
          <w:spacing w:val="-2"/>
          <w:lang w:val="es-ES"/>
        </w:rPr>
        <w:t>escuela, organización o empresa</w:t>
      </w:r>
    </w:p>
    <w:p w14:paraId="4A817D86" w14:textId="1B5558FB" w:rsidR="0082597D" w:rsidRPr="00F95CA0" w:rsidRDefault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ind w:left="852"/>
        <w:rPr>
          <w:lang w:val="es-ES"/>
        </w:rPr>
      </w:pPr>
      <w:r w:rsidRPr="00F95CA0">
        <w:rPr>
          <w:color w:val="494949"/>
          <w:spacing w:val="-4"/>
          <w:lang w:val="es-ES"/>
        </w:rPr>
        <w:t>Responda a una pregunta</w:t>
      </w:r>
      <w:r w:rsidR="00254C1A">
        <w:rPr>
          <w:color w:val="494949"/>
          <w:spacing w:val="-4"/>
          <w:lang w:val="es-ES"/>
        </w:rPr>
        <w:t xml:space="preserve"> de su elección para romper </w:t>
      </w:r>
      <w:r w:rsidRPr="00F95CA0">
        <w:rPr>
          <w:color w:val="494949"/>
          <w:spacing w:val="-4"/>
          <w:lang w:val="es-ES"/>
        </w:rPr>
        <w:t>el hielo (añadir a PPT)</w:t>
      </w:r>
    </w:p>
    <w:p w14:paraId="64B94F46" w14:textId="379F1487" w:rsidR="0082597D" w:rsidRPr="00F95CA0" w:rsidRDefault="00F95CA0">
      <w:pPr>
        <w:pStyle w:val="BodyText"/>
        <w:spacing w:before="158"/>
        <w:ind w:left="160"/>
        <w:rPr>
          <w:lang w:val="es-ES"/>
        </w:rPr>
      </w:pPr>
      <w:r w:rsidRPr="00F95CA0">
        <w:rPr>
          <w:color w:val="494949"/>
          <w:spacing w:val="-2"/>
          <w:u w:val="single" w:color="494949"/>
          <w:lang w:val="es-ES"/>
        </w:rPr>
        <w:t>Repasar los objetivos de</w:t>
      </w:r>
      <w:r w:rsidR="00254C1A">
        <w:rPr>
          <w:color w:val="494949"/>
          <w:spacing w:val="-2"/>
          <w:u w:val="single" w:color="494949"/>
          <w:lang w:val="es-ES"/>
        </w:rPr>
        <w:t xml:space="preserve"> </w:t>
      </w:r>
      <w:r w:rsidRPr="00F95CA0">
        <w:rPr>
          <w:color w:val="494949"/>
          <w:spacing w:val="-2"/>
          <w:u w:val="single" w:color="494949"/>
          <w:lang w:val="es-ES"/>
        </w:rPr>
        <w:t>l</w:t>
      </w:r>
      <w:r w:rsidR="00254C1A">
        <w:rPr>
          <w:color w:val="494949"/>
          <w:spacing w:val="-2"/>
          <w:u w:val="single" w:color="494949"/>
          <w:lang w:val="es-ES"/>
        </w:rPr>
        <w:t xml:space="preserve">a capacitación </w:t>
      </w:r>
      <w:r w:rsidRPr="00F95CA0">
        <w:rPr>
          <w:color w:val="494949"/>
          <w:spacing w:val="-2"/>
          <w:u w:val="single" w:color="494949"/>
          <w:lang w:val="es-ES"/>
        </w:rPr>
        <w:t>de hoy</w:t>
      </w:r>
    </w:p>
    <w:p w14:paraId="16221C89" w14:textId="5ACC554E" w:rsidR="00F95CA0" w:rsidRPr="00254C1A" w:rsidRDefault="003C0F53" w:rsidP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rPr>
          <w:color w:val="484948"/>
          <w:lang w:val="es-ES"/>
        </w:rPr>
      </w:pPr>
      <w:r>
        <w:rPr>
          <w:color w:val="484948"/>
          <w:lang w:val="es-ES"/>
        </w:rPr>
        <w:t>Obtener m</w:t>
      </w:r>
      <w:r w:rsidR="00F95CA0" w:rsidRPr="00254C1A">
        <w:rPr>
          <w:color w:val="484948"/>
          <w:lang w:val="es-ES"/>
        </w:rPr>
        <w:t xml:space="preserve">ás información sobre la misión y los programas de </w:t>
      </w:r>
      <w:proofErr w:type="spellStart"/>
      <w:r w:rsidR="00F95CA0" w:rsidRPr="00254C1A">
        <w:rPr>
          <w:color w:val="484948"/>
          <w:lang w:val="es-ES"/>
        </w:rPr>
        <w:t>Best</w:t>
      </w:r>
      <w:proofErr w:type="spellEnd"/>
      <w:r w:rsidR="00F95CA0" w:rsidRPr="00254C1A">
        <w:rPr>
          <w:color w:val="484948"/>
          <w:lang w:val="es-ES"/>
        </w:rPr>
        <w:t xml:space="preserve"> </w:t>
      </w:r>
      <w:proofErr w:type="spellStart"/>
      <w:r w:rsidR="00F95CA0" w:rsidRPr="00254C1A">
        <w:rPr>
          <w:color w:val="484948"/>
          <w:lang w:val="es-ES"/>
        </w:rPr>
        <w:t>Buddies</w:t>
      </w:r>
      <w:proofErr w:type="spellEnd"/>
    </w:p>
    <w:p w14:paraId="35AD67EC" w14:textId="73AD627D" w:rsidR="00F95CA0" w:rsidRPr="00254C1A" w:rsidRDefault="00F95CA0" w:rsidP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rPr>
          <w:color w:val="484948"/>
          <w:lang w:val="es-ES"/>
        </w:rPr>
      </w:pPr>
      <w:r w:rsidRPr="00254C1A">
        <w:rPr>
          <w:color w:val="484948"/>
          <w:lang w:val="es-ES"/>
        </w:rPr>
        <w:t>Elabora</w:t>
      </w:r>
      <w:r w:rsidR="003C0F53">
        <w:rPr>
          <w:color w:val="484948"/>
          <w:lang w:val="es-ES"/>
        </w:rPr>
        <w:t>r</w:t>
      </w:r>
      <w:r w:rsidRPr="00254C1A">
        <w:rPr>
          <w:color w:val="484948"/>
          <w:lang w:val="es-ES"/>
        </w:rPr>
        <w:t xml:space="preserve"> un discurso que pueda compartir para </w:t>
      </w:r>
      <w:r w:rsidR="00377867" w:rsidRPr="00254C1A">
        <w:rPr>
          <w:color w:val="484948"/>
          <w:lang w:val="es-ES"/>
        </w:rPr>
        <w:t>sensibilizar</w:t>
      </w:r>
      <w:r w:rsidRPr="00254C1A">
        <w:rPr>
          <w:color w:val="484948"/>
          <w:lang w:val="es-ES"/>
        </w:rPr>
        <w:t xml:space="preserve"> sobre la inclusión</w:t>
      </w:r>
    </w:p>
    <w:p w14:paraId="58788C65" w14:textId="15637309" w:rsidR="00F95CA0" w:rsidRPr="00254C1A" w:rsidRDefault="00F95CA0" w:rsidP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rPr>
          <w:color w:val="484948"/>
          <w:lang w:val="es-ES"/>
        </w:rPr>
      </w:pPr>
      <w:r w:rsidRPr="00254C1A">
        <w:rPr>
          <w:color w:val="484948"/>
          <w:lang w:val="es-ES"/>
        </w:rPr>
        <w:t>Utiliza</w:t>
      </w:r>
      <w:r w:rsidR="003C0F53">
        <w:rPr>
          <w:color w:val="484948"/>
          <w:lang w:val="es-ES"/>
        </w:rPr>
        <w:t>r</w:t>
      </w:r>
      <w:r w:rsidRPr="00254C1A">
        <w:rPr>
          <w:color w:val="484948"/>
          <w:lang w:val="es-ES"/>
        </w:rPr>
        <w:t xml:space="preserve"> </w:t>
      </w:r>
      <w:r w:rsidR="00377867">
        <w:rPr>
          <w:color w:val="484948"/>
          <w:lang w:val="es-ES"/>
        </w:rPr>
        <w:t>s</w:t>
      </w:r>
      <w:r w:rsidRPr="00254C1A">
        <w:rPr>
          <w:color w:val="484948"/>
          <w:lang w:val="es-ES"/>
        </w:rPr>
        <w:t>u voz y compart</w:t>
      </w:r>
      <w:r w:rsidR="003C0F53">
        <w:rPr>
          <w:color w:val="484948"/>
          <w:lang w:val="es-ES"/>
        </w:rPr>
        <w:t>ir</w:t>
      </w:r>
      <w:r w:rsidRPr="00254C1A">
        <w:rPr>
          <w:color w:val="484948"/>
          <w:lang w:val="es-ES"/>
        </w:rPr>
        <w:t xml:space="preserve"> </w:t>
      </w:r>
      <w:r w:rsidR="00377867">
        <w:rPr>
          <w:color w:val="484948"/>
          <w:lang w:val="es-ES"/>
        </w:rPr>
        <w:t>s</w:t>
      </w:r>
      <w:r w:rsidRPr="00254C1A">
        <w:rPr>
          <w:color w:val="484948"/>
          <w:lang w:val="es-ES"/>
        </w:rPr>
        <w:t>u perspectiva única</w:t>
      </w:r>
    </w:p>
    <w:p w14:paraId="23AED95B" w14:textId="341D0F0D" w:rsidR="00F95CA0" w:rsidRPr="00254C1A" w:rsidRDefault="00F95CA0" w:rsidP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rPr>
          <w:color w:val="484948"/>
          <w:lang w:val="es-ES"/>
        </w:rPr>
      </w:pPr>
      <w:r w:rsidRPr="00254C1A">
        <w:rPr>
          <w:color w:val="484948"/>
          <w:lang w:val="es-ES"/>
        </w:rPr>
        <w:t>Conoce</w:t>
      </w:r>
      <w:r w:rsidR="003C0F53">
        <w:rPr>
          <w:color w:val="484948"/>
          <w:lang w:val="es-ES"/>
        </w:rPr>
        <w:t>r</w:t>
      </w:r>
      <w:r w:rsidRPr="00254C1A">
        <w:rPr>
          <w:color w:val="484948"/>
          <w:lang w:val="es-ES"/>
        </w:rPr>
        <w:t xml:space="preserve"> a </w:t>
      </w:r>
      <w:r w:rsidR="00377867">
        <w:rPr>
          <w:color w:val="484948"/>
          <w:lang w:val="es-ES"/>
        </w:rPr>
        <w:t>s</w:t>
      </w:r>
      <w:r w:rsidRPr="00254C1A">
        <w:rPr>
          <w:color w:val="484948"/>
          <w:lang w:val="es-ES"/>
        </w:rPr>
        <w:t>us compañeros embajadores, al personal y a los voluntarios.</w:t>
      </w:r>
    </w:p>
    <w:p w14:paraId="663FC0B4" w14:textId="02CC575E" w:rsidR="00F95CA0" w:rsidRPr="00254C1A" w:rsidRDefault="00F95CA0" w:rsidP="00F95CA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rPr>
          <w:color w:val="484948"/>
          <w:lang w:val="es-ES"/>
        </w:rPr>
      </w:pPr>
      <w:r w:rsidRPr="00254C1A">
        <w:rPr>
          <w:color w:val="484948"/>
          <w:lang w:val="es-ES"/>
        </w:rPr>
        <w:t>Adqui</w:t>
      </w:r>
      <w:r w:rsidR="003C0F53">
        <w:rPr>
          <w:color w:val="484948"/>
          <w:lang w:val="es-ES"/>
        </w:rPr>
        <w:t>rir</w:t>
      </w:r>
      <w:r w:rsidRPr="00254C1A">
        <w:rPr>
          <w:color w:val="484948"/>
          <w:lang w:val="es-ES"/>
        </w:rPr>
        <w:t xml:space="preserve"> las habilidades y la confianza necesarias para </w:t>
      </w:r>
      <w:r w:rsidR="003C0F53">
        <w:rPr>
          <w:color w:val="484948"/>
          <w:lang w:val="es-ES"/>
        </w:rPr>
        <w:t>ser</w:t>
      </w:r>
      <w:r w:rsidRPr="00254C1A">
        <w:rPr>
          <w:color w:val="484948"/>
          <w:lang w:val="es-ES"/>
        </w:rPr>
        <w:t xml:space="preserve"> un orador eficaz.</w:t>
      </w:r>
    </w:p>
    <w:p w14:paraId="2A37133F" w14:textId="32F0B7C3" w:rsidR="0082597D" w:rsidRPr="00F95CA0" w:rsidRDefault="00F95CA0">
      <w:pPr>
        <w:pStyle w:val="BodyText"/>
        <w:spacing w:before="159"/>
        <w:ind w:left="160"/>
        <w:rPr>
          <w:lang w:val="es-ES"/>
        </w:rPr>
      </w:pPr>
      <w:r w:rsidRPr="00F95CA0">
        <w:rPr>
          <w:color w:val="494949"/>
          <w:spacing w:val="-4"/>
          <w:u w:val="single" w:color="494949"/>
          <w:lang w:val="es-ES"/>
        </w:rPr>
        <w:t>Re</w:t>
      </w:r>
      <w:r w:rsidR="003C0F53">
        <w:rPr>
          <w:color w:val="494949"/>
          <w:spacing w:val="-4"/>
          <w:u w:val="single" w:color="494949"/>
          <w:lang w:val="es-ES"/>
        </w:rPr>
        <w:t>pa</w:t>
      </w:r>
      <w:r w:rsidRPr="00F95CA0">
        <w:rPr>
          <w:color w:val="494949"/>
          <w:spacing w:val="-4"/>
          <w:u w:val="single" w:color="494949"/>
          <w:lang w:val="es-ES"/>
        </w:rPr>
        <w:t>sar las normas de conversación</w:t>
      </w:r>
    </w:p>
    <w:p w14:paraId="7179E5F1" w14:textId="4E9F4A9E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 xml:space="preserve">Hablar desde la perspectiva del </w:t>
      </w:r>
      <w:r w:rsidR="003C0F53">
        <w:rPr>
          <w:color w:val="484948"/>
          <w:lang w:val="es-ES"/>
        </w:rPr>
        <w:t>“</w:t>
      </w:r>
      <w:r w:rsidRPr="003C0F53">
        <w:rPr>
          <w:color w:val="484948"/>
          <w:lang w:val="es-ES"/>
        </w:rPr>
        <w:t>yo</w:t>
      </w:r>
      <w:r w:rsidR="003C0F53">
        <w:rPr>
          <w:color w:val="484948"/>
          <w:lang w:val="es-ES"/>
        </w:rPr>
        <w:t>”</w:t>
      </w:r>
    </w:p>
    <w:p w14:paraId="6C773B32" w14:textId="49B717B5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>Compart</w:t>
      </w:r>
      <w:r w:rsidR="003C0F53" w:rsidRPr="003C0F53">
        <w:rPr>
          <w:color w:val="484948"/>
          <w:lang w:val="es-ES"/>
        </w:rPr>
        <w:t>ir</w:t>
      </w:r>
      <w:r w:rsidRPr="003C0F53">
        <w:rPr>
          <w:color w:val="484948"/>
          <w:lang w:val="es-ES"/>
        </w:rPr>
        <w:t xml:space="preserve"> el espacio</w:t>
      </w:r>
    </w:p>
    <w:p w14:paraId="3526D58A" w14:textId="23680EC4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>Se</w:t>
      </w:r>
      <w:r w:rsidR="003C0F53" w:rsidRPr="003C0F53">
        <w:rPr>
          <w:color w:val="484948"/>
          <w:lang w:val="es-ES"/>
        </w:rPr>
        <w:t>r</w:t>
      </w:r>
      <w:r w:rsidRPr="003C0F53">
        <w:rPr>
          <w:color w:val="484948"/>
          <w:lang w:val="es-ES"/>
        </w:rPr>
        <w:t xml:space="preserve"> respetuoso y ten</w:t>
      </w:r>
      <w:r w:rsidR="003C0F53" w:rsidRPr="003C0F53">
        <w:rPr>
          <w:color w:val="484948"/>
          <w:lang w:val="es-ES"/>
        </w:rPr>
        <w:t>er</w:t>
      </w:r>
      <w:r w:rsidRPr="003C0F53">
        <w:rPr>
          <w:color w:val="484948"/>
          <w:lang w:val="es-ES"/>
        </w:rPr>
        <w:t xml:space="preserve"> en cuenta todos los puntos de vista</w:t>
      </w:r>
    </w:p>
    <w:p w14:paraId="2DDAEA06" w14:textId="6A0B38DC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>Escuchar para comprender</w:t>
      </w:r>
    </w:p>
    <w:p w14:paraId="4250A852" w14:textId="4B9150F3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>Respetar la confidencialidad</w:t>
      </w:r>
    </w:p>
    <w:p w14:paraId="3ED497DF" w14:textId="680487C6" w:rsidR="00F95CA0" w:rsidRPr="003C0F53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4"/>
        <w:rPr>
          <w:color w:val="484948"/>
          <w:lang w:val="es-ES"/>
        </w:rPr>
      </w:pPr>
      <w:r w:rsidRPr="003C0F53">
        <w:rPr>
          <w:color w:val="484948"/>
          <w:lang w:val="es-ES"/>
        </w:rPr>
        <w:t>Manten</w:t>
      </w:r>
      <w:r w:rsidR="003C0F53" w:rsidRPr="003C0F53">
        <w:rPr>
          <w:color w:val="484948"/>
          <w:lang w:val="es-ES"/>
        </w:rPr>
        <w:t xml:space="preserve">erse involucrado </w:t>
      </w:r>
    </w:p>
    <w:p w14:paraId="53BD0FF9" w14:textId="4FFE7E5E" w:rsidR="0082597D" w:rsidRPr="003C0F53" w:rsidRDefault="00F95CA0">
      <w:pPr>
        <w:pStyle w:val="Heading3"/>
        <w:spacing w:before="163"/>
        <w:rPr>
          <w:lang w:val="es-ES"/>
        </w:rPr>
      </w:pPr>
      <w:r w:rsidRPr="003C0F53">
        <w:rPr>
          <w:color w:val="593F97"/>
          <w:spacing w:val="-2"/>
          <w:lang w:val="es-ES"/>
        </w:rPr>
        <w:t xml:space="preserve">Visión general de </w:t>
      </w:r>
      <w:proofErr w:type="spellStart"/>
      <w:r w:rsidRPr="003C0F53">
        <w:rPr>
          <w:color w:val="593F97"/>
          <w:spacing w:val="-2"/>
          <w:lang w:val="es-ES"/>
        </w:rPr>
        <w:t>Best</w:t>
      </w:r>
      <w:proofErr w:type="spellEnd"/>
      <w:r w:rsidRPr="003C0F53">
        <w:rPr>
          <w:color w:val="593F97"/>
          <w:spacing w:val="-2"/>
          <w:lang w:val="es-ES"/>
        </w:rPr>
        <w:t xml:space="preserve"> </w:t>
      </w:r>
      <w:proofErr w:type="spellStart"/>
      <w:r w:rsidRPr="003C0F53">
        <w:rPr>
          <w:color w:val="593F97"/>
          <w:spacing w:val="-2"/>
          <w:lang w:val="es-ES"/>
        </w:rPr>
        <w:t>Buddies</w:t>
      </w:r>
      <w:proofErr w:type="spellEnd"/>
      <w:r w:rsidRPr="003C0F53">
        <w:rPr>
          <w:color w:val="593F97"/>
          <w:spacing w:val="-2"/>
          <w:lang w:val="es-ES"/>
        </w:rPr>
        <w:t>: 30 minutos</w:t>
      </w:r>
    </w:p>
    <w:p w14:paraId="5075D951" w14:textId="06817934" w:rsidR="00F95CA0" w:rsidRPr="003C0F53" w:rsidRDefault="00F95CA0" w:rsidP="00F95CA0">
      <w:pPr>
        <w:pStyle w:val="BodyText"/>
        <w:ind w:left="131"/>
        <w:rPr>
          <w:color w:val="484948"/>
          <w:u w:val="single"/>
          <w:lang w:val="es-ES"/>
        </w:rPr>
      </w:pPr>
      <w:r w:rsidRPr="003C0F53">
        <w:rPr>
          <w:color w:val="484948"/>
          <w:u w:val="single"/>
          <w:lang w:val="es-ES"/>
        </w:rPr>
        <w:t>Quiénes somos</w:t>
      </w:r>
    </w:p>
    <w:p w14:paraId="541EE00D" w14:textId="01FB49B1" w:rsidR="00F95CA0" w:rsidRPr="003C0F53" w:rsidRDefault="00F95CA0" w:rsidP="00F95CA0">
      <w:pPr>
        <w:pStyle w:val="BodyText"/>
        <w:ind w:left="131"/>
        <w:rPr>
          <w:color w:val="484948"/>
          <w:lang w:val="es-ES"/>
        </w:rPr>
      </w:pPr>
      <w:proofErr w:type="spellStart"/>
      <w:r w:rsidRPr="003C0F53">
        <w:rPr>
          <w:color w:val="484948"/>
          <w:lang w:val="es-ES"/>
        </w:rPr>
        <w:t>Best</w:t>
      </w:r>
      <w:proofErr w:type="spellEnd"/>
      <w:r w:rsidRPr="003C0F53">
        <w:rPr>
          <w:color w:val="484948"/>
          <w:lang w:val="es-ES"/>
        </w:rPr>
        <w:t xml:space="preserve"> </w:t>
      </w:r>
      <w:proofErr w:type="spellStart"/>
      <w:r w:rsidRPr="003C0F53">
        <w:rPr>
          <w:color w:val="484948"/>
          <w:lang w:val="es-ES"/>
        </w:rPr>
        <w:t>Buddies</w:t>
      </w:r>
      <w:proofErr w:type="spellEnd"/>
      <w:r w:rsidRPr="003C0F53">
        <w:rPr>
          <w:color w:val="484948"/>
          <w:lang w:val="es-ES"/>
        </w:rPr>
        <w:t xml:space="preserve"> International es la organización</w:t>
      </w:r>
      <w:r w:rsidR="003C0F53">
        <w:rPr>
          <w:color w:val="484948"/>
          <w:lang w:val="es-ES"/>
        </w:rPr>
        <w:t xml:space="preserve"> más grande</w:t>
      </w:r>
      <w:r w:rsidRPr="003C0F53">
        <w:rPr>
          <w:color w:val="484948"/>
          <w:lang w:val="es-ES"/>
        </w:rPr>
        <w:t xml:space="preserve"> del mundo dedicada a acabar con el aislamiento social, físico y económico de los 200 millones de personas con discapacidad intelectual y del desarrollo (IDD</w:t>
      </w:r>
      <w:r w:rsidR="00377867">
        <w:rPr>
          <w:color w:val="484948"/>
          <w:lang w:val="es-ES"/>
        </w:rPr>
        <w:t>, por sus siglas en inglés</w:t>
      </w:r>
      <w:r w:rsidRPr="003C0F53">
        <w:rPr>
          <w:color w:val="484948"/>
          <w:lang w:val="es-ES"/>
        </w:rPr>
        <w:t>).</w:t>
      </w:r>
    </w:p>
    <w:p w14:paraId="34988A71" w14:textId="77777777" w:rsidR="003C0F53" w:rsidRDefault="003C0F53" w:rsidP="00F95CA0">
      <w:pPr>
        <w:pStyle w:val="BodyText"/>
        <w:ind w:left="131"/>
        <w:rPr>
          <w:color w:val="484948"/>
          <w:u w:val="single"/>
          <w:lang w:val="es-ES"/>
        </w:rPr>
      </w:pPr>
    </w:p>
    <w:p w14:paraId="3F863494" w14:textId="4E51D656" w:rsidR="00F95CA0" w:rsidRPr="003C0F53" w:rsidRDefault="00F95CA0" w:rsidP="00F95CA0">
      <w:pPr>
        <w:pStyle w:val="BodyText"/>
        <w:ind w:left="131"/>
        <w:rPr>
          <w:color w:val="484948"/>
          <w:u w:val="single"/>
          <w:lang w:val="es-ES"/>
        </w:rPr>
      </w:pPr>
      <w:r w:rsidRPr="003C0F53">
        <w:rPr>
          <w:color w:val="484948"/>
          <w:u w:val="single"/>
          <w:lang w:val="es-ES"/>
        </w:rPr>
        <w:t>Misión</w:t>
      </w:r>
    </w:p>
    <w:p w14:paraId="0CC20238" w14:textId="7BEEADB3" w:rsidR="00F95CA0" w:rsidRPr="003C0F53" w:rsidRDefault="00F95CA0" w:rsidP="00F95CA0">
      <w:pPr>
        <w:pStyle w:val="BodyText"/>
        <w:ind w:left="131"/>
        <w:rPr>
          <w:color w:val="484948"/>
          <w:lang w:val="es-ES"/>
        </w:rPr>
      </w:pPr>
      <w:proofErr w:type="spellStart"/>
      <w:r w:rsidRPr="003C0F53">
        <w:rPr>
          <w:color w:val="484948"/>
          <w:lang w:val="es-ES"/>
        </w:rPr>
        <w:t>Best</w:t>
      </w:r>
      <w:proofErr w:type="spellEnd"/>
      <w:r w:rsidRPr="003C0F53">
        <w:rPr>
          <w:color w:val="484948"/>
          <w:lang w:val="es-ES"/>
        </w:rPr>
        <w:t xml:space="preserve"> </w:t>
      </w:r>
      <w:proofErr w:type="spellStart"/>
      <w:r w:rsidRPr="003C0F53">
        <w:rPr>
          <w:color w:val="484948"/>
          <w:lang w:val="es-ES"/>
        </w:rPr>
        <w:t>Buddies</w:t>
      </w:r>
      <w:proofErr w:type="spellEnd"/>
      <w:r w:rsidRPr="003C0F53">
        <w:rPr>
          <w:color w:val="484948"/>
          <w:lang w:val="es-ES"/>
        </w:rPr>
        <w:t xml:space="preserve"> se dedica a establecer un movimiento mundial de voluntarios que crea oportunidades de amistad </w:t>
      </w:r>
      <w:r w:rsidR="003C0F53">
        <w:rPr>
          <w:color w:val="484948"/>
          <w:lang w:val="es-ES"/>
        </w:rPr>
        <w:t>uno a uno</w:t>
      </w:r>
      <w:r w:rsidRPr="003C0F53">
        <w:rPr>
          <w:color w:val="484948"/>
          <w:lang w:val="es-ES"/>
        </w:rPr>
        <w:t>, empleo integrado, desarrollo del liderazgo y vida inclusiva para las personas con discapacidad intelectual.</w:t>
      </w:r>
    </w:p>
    <w:p w14:paraId="328BDC32" w14:textId="77777777" w:rsidR="00F95CA0" w:rsidRPr="00F95CA0" w:rsidRDefault="00F95CA0" w:rsidP="00F95CA0">
      <w:pPr>
        <w:pStyle w:val="BodyText"/>
        <w:ind w:left="131"/>
        <w:rPr>
          <w:lang w:val="es-ES"/>
        </w:rPr>
      </w:pPr>
    </w:p>
    <w:p w14:paraId="05753A68" w14:textId="77777777" w:rsidR="00F95CA0" w:rsidRPr="000137B5" w:rsidRDefault="00F95CA0" w:rsidP="00F95CA0">
      <w:pPr>
        <w:pStyle w:val="BodyText"/>
        <w:ind w:left="131" w:right="97"/>
        <w:rPr>
          <w:color w:val="484948"/>
          <w:u w:val="single"/>
          <w:lang w:val="es-ES"/>
        </w:rPr>
      </w:pPr>
      <w:r w:rsidRPr="000137B5">
        <w:rPr>
          <w:color w:val="484948"/>
          <w:u w:val="single"/>
          <w:lang w:val="es-ES"/>
        </w:rPr>
        <w:t>A quién servimos</w:t>
      </w:r>
    </w:p>
    <w:p w14:paraId="32944DB8" w14:textId="7E00F2B0" w:rsidR="00F95CA0" w:rsidRPr="000137B5" w:rsidRDefault="00F95CA0" w:rsidP="00F95CA0">
      <w:pPr>
        <w:pStyle w:val="BodyText"/>
        <w:ind w:left="131" w:right="97"/>
        <w:rPr>
          <w:color w:val="484948"/>
          <w:lang w:val="es-ES"/>
        </w:rPr>
      </w:pPr>
      <w:r w:rsidRPr="000137B5">
        <w:rPr>
          <w:color w:val="484948"/>
          <w:lang w:val="es-ES"/>
        </w:rPr>
        <w:t xml:space="preserve">La comunidad IDD a la que </w:t>
      </w:r>
      <w:proofErr w:type="spellStart"/>
      <w:r w:rsidRPr="000137B5">
        <w:rPr>
          <w:color w:val="484948"/>
          <w:lang w:val="es-ES"/>
        </w:rPr>
        <w:t>Best</w:t>
      </w:r>
      <w:proofErr w:type="spellEnd"/>
      <w:r w:rsidRPr="000137B5">
        <w:rPr>
          <w:color w:val="484948"/>
          <w:lang w:val="es-ES"/>
        </w:rPr>
        <w:t xml:space="preserve"> </w:t>
      </w:r>
      <w:proofErr w:type="spellStart"/>
      <w:r w:rsidRPr="000137B5">
        <w:rPr>
          <w:color w:val="484948"/>
          <w:lang w:val="es-ES"/>
        </w:rPr>
        <w:t>Buddies</w:t>
      </w:r>
      <w:proofErr w:type="spellEnd"/>
      <w:r w:rsidRPr="000137B5">
        <w:rPr>
          <w:color w:val="484948"/>
          <w:lang w:val="es-ES"/>
        </w:rPr>
        <w:t xml:space="preserve"> presta sus servicios incluye a personas con</w:t>
      </w:r>
      <w:r w:rsidR="000137B5">
        <w:rPr>
          <w:color w:val="484948"/>
          <w:lang w:val="es-ES"/>
        </w:rPr>
        <w:t xml:space="preserve"> diversas condiciones como</w:t>
      </w:r>
      <w:r w:rsidRPr="000137B5">
        <w:rPr>
          <w:color w:val="484948"/>
          <w:lang w:val="es-ES"/>
        </w:rPr>
        <w:t xml:space="preserve"> síndrome de Down, autismo, síndrome </w:t>
      </w:r>
      <w:r w:rsidR="000137B5">
        <w:rPr>
          <w:color w:val="484948"/>
          <w:lang w:val="es-ES"/>
        </w:rPr>
        <w:t xml:space="preserve">del cromosoma </w:t>
      </w:r>
      <w:r w:rsidRPr="000137B5">
        <w:rPr>
          <w:color w:val="484948"/>
          <w:lang w:val="es-ES"/>
        </w:rPr>
        <w:t xml:space="preserve">X frágil, síndrome de Williams, parálisis cerebral, lesión cerebral </w:t>
      </w:r>
      <w:r w:rsidR="00377867" w:rsidRPr="000137B5">
        <w:rPr>
          <w:color w:val="484948"/>
          <w:lang w:val="es-ES"/>
        </w:rPr>
        <w:t>traumática,</w:t>
      </w:r>
      <w:r w:rsidRPr="000137B5">
        <w:rPr>
          <w:color w:val="484948"/>
          <w:lang w:val="es-ES"/>
        </w:rPr>
        <w:t xml:space="preserve"> </w:t>
      </w:r>
      <w:r w:rsidR="000137B5">
        <w:rPr>
          <w:color w:val="484948"/>
          <w:lang w:val="es-ES"/>
        </w:rPr>
        <w:t>así como</w:t>
      </w:r>
      <w:r w:rsidRPr="000137B5">
        <w:rPr>
          <w:color w:val="484948"/>
          <w:lang w:val="es-ES"/>
        </w:rPr>
        <w:t xml:space="preserve"> otras discapacidades no diagnosticadas.</w:t>
      </w:r>
    </w:p>
    <w:p w14:paraId="4ABD0737" w14:textId="77777777" w:rsidR="000137B5" w:rsidRDefault="000137B5" w:rsidP="00F95CA0">
      <w:pPr>
        <w:pStyle w:val="BodyText"/>
        <w:spacing w:before="2"/>
        <w:ind w:left="131" w:right="558"/>
        <w:rPr>
          <w:color w:val="494949"/>
          <w:lang w:val="es-ES"/>
        </w:rPr>
      </w:pPr>
    </w:p>
    <w:p w14:paraId="12C9B441" w14:textId="16307EFB" w:rsidR="00F95CA0" w:rsidRPr="005602EC" w:rsidRDefault="005602EC" w:rsidP="00F95CA0">
      <w:pPr>
        <w:pStyle w:val="BodyText"/>
        <w:spacing w:before="2"/>
        <w:ind w:left="131" w:right="558"/>
        <w:rPr>
          <w:color w:val="484948"/>
          <w:u w:val="single"/>
          <w:lang w:val="es-ES"/>
        </w:rPr>
      </w:pPr>
      <w:r>
        <w:rPr>
          <w:color w:val="484948"/>
          <w:u w:val="single"/>
          <w:lang w:val="es-ES"/>
        </w:rPr>
        <w:br w:type="column"/>
      </w:r>
      <w:r w:rsidR="00F95CA0" w:rsidRPr="005602EC">
        <w:rPr>
          <w:color w:val="484948"/>
          <w:u w:val="single"/>
          <w:lang w:val="es-ES"/>
        </w:rPr>
        <w:lastRenderedPageBreak/>
        <w:t xml:space="preserve">Historia de </w:t>
      </w:r>
      <w:proofErr w:type="spellStart"/>
      <w:r w:rsidR="00F95CA0" w:rsidRPr="005602EC">
        <w:rPr>
          <w:color w:val="484948"/>
          <w:u w:val="single"/>
          <w:lang w:val="es-ES"/>
        </w:rPr>
        <w:t>Best</w:t>
      </w:r>
      <w:proofErr w:type="spellEnd"/>
      <w:r w:rsidR="00F95CA0" w:rsidRPr="005602EC">
        <w:rPr>
          <w:color w:val="484948"/>
          <w:u w:val="single"/>
          <w:lang w:val="es-ES"/>
        </w:rPr>
        <w:t xml:space="preserve"> </w:t>
      </w:r>
      <w:proofErr w:type="spellStart"/>
      <w:r w:rsidR="00F95CA0" w:rsidRPr="005602EC">
        <w:rPr>
          <w:color w:val="484948"/>
          <w:u w:val="single"/>
          <w:lang w:val="es-ES"/>
        </w:rPr>
        <w:t>Buddies</w:t>
      </w:r>
      <w:proofErr w:type="spellEnd"/>
    </w:p>
    <w:p w14:paraId="0E8A1F72" w14:textId="51877419" w:rsidR="00F95CA0" w:rsidRPr="005602EC" w:rsidRDefault="00F95CA0" w:rsidP="00F95CA0">
      <w:pPr>
        <w:pStyle w:val="BodyText"/>
        <w:spacing w:before="2"/>
        <w:ind w:left="131" w:right="558"/>
        <w:rPr>
          <w:color w:val="484948"/>
          <w:lang w:val="es-ES"/>
        </w:rPr>
      </w:pPr>
      <w:proofErr w:type="spellStart"/>
      <w:r w:rsidRPr="005602EC">
        <w:rPr>
          <w:color w:val="484948"/>
          <w:lang w:val="es-ES"/>
        </w:rPr>
        <w:t>Best</w:t>
      </w:r>
      <w:proofErr w:type="spellEnd"/>
      <w:r w:rsidRPr="005602EC">
        <w:rPr>
          <w:color w:val="484948"/>
          <w:lang w:val="es-ES"/>
        </w:rPr>
        <w:t xml:space="preserve"> </w:t>
      </w:r>
      <w:proofErr w:type="spellStart"/>
      <w:r w:rsidRPr="005602EC">
        <w:rPr>
          <w:color w:val="484948"/>
          <w:lang w:val="es-ES"/>
        </w:rPr>
        <w:t>Buddies</w:t>
      </w:r>
      <w:proofErr w:type="spellEnd"/>
      <w:r w:rsidRPr="005602EC">
        <w:rPr>
          <w:color w:val="484948"/>
          <w:lang w:val="es-ES"/>
        </w:rPr>
        <w:t xml:space="preserve"> fue fundada en 1989 por Anthony Kennedy Shriver, hijo de Eunice Kennedy Shriver, fundadora de </w:t>
      </w:r>
      <w:r w:rsidR="000137B5" w:rsidRPr="005602EC">
        <w:rPr>
          <w:color w:val="484948"/>
          <w:lang w:val="es-ES"/>
        </w:rPr>
        <w:t>las Olimpiadas Especiales</w:t>
      </w:r>
      <w:r w:rsidRPr="005602EC">
        <w:rPr>
          <w:color w:val="484948"/>
          <w:lang w:val="es-ES"/>
        </w:rPr>
        <w:t xml:space="preserve">. </w:t>
      </w:r>
      <w:r w:rsidR="000137B5" w:rsidRPr="005602EC">
        <w:rPr>
          <w:color w:val="484948"/>
          <w:lang w:val="es-ES"/>
        </w:rPr>
        <w:t>El primer capítulo</w:t>
      </w:r>
      <w:r w:rsidRPr="005602EC">
        <w:rPr>
          <w:color w:val="484948"/>
          <w:lang w:val="es-ES"/>
        </w:rPr>
        <w:t xml:space="preserve"> de </w:t>
      </w:r>
      <w:proofErr w:type="spellStart"/>
      <w:r w:rsidRPr="005602EC">
        <w:rPr>
          <w:color w:val="484948"/>
          <w:lang w:val="es-ES"/>
        </w:rPr>
        <w:t>Best</w:t>
      </w:r>
      <w:proofErr w:type="spellEnd"/>
      <w:r w:rsidRPr="005602EC">
        <w:rPr>
          <w:color w:val="484948"/>
          <w:lang w:val="es-ES"/>
        </w:rPr>
        <w:t xml:space="preserve"> </w:t>
      </w:r>
      <w:proofErr w:type="spellStart"/>
      <w:r w:rsidRPr="005602EC">
        <w:rPr>
          <w:color w:val="484948"/>
          <w:lang w:val="es-ES"/>
        </w:rPr>
        <w:t>Buddies</w:t>
      </w:r>
      <w:proofErr w:type="spellEnd"/>
      <w:r w:rsidRPr="005602EC">
        <w:rPr>
          <w:color w:val="484948"/>
          <w:lang w:val="es-ES"/>
        </w:rPr>
        <w:t xml:space="preserve"> se </w:t>
      </w:r>
      <w:r w:rsidR="000137B5" w:rsidRPr="005602EC">
        <w:rPr>
          <w:color w:val="484948"/>
          <w:lang w:val="es-ES"/>
        </w:rPr>
        <w:t>estableció</w:t>
      </w:r>
      <w:r w:rsidRPr="005602EC">
        <w:rPr>
          <w:color w:val="484948"/>
          <w:lang w:val="es-ES"/>
        </w:rPr>
        <w:t xml:space="preserve"> en la Universidad de Georgetown y, </w:t>
      </w:r>
      <w:r w:rsidR="000137B5" w:rsidRPr="005602EC">
        <w:rPr>
          <w:color w:val="484948"/>
          <w:lang w:val="es-ES"/>
        </w:rPr>
        <w:t xml:space="preserve">hoy en día, </w:t>
      </w:r>
      <w:r w:rsidRPr="005602EC">
        <w:rPr>
          <w:color w:val="484948"/>
          <w:lang w:val="es-ES"/>
        </w:rPr>
        <w:t>más de 30 años después, hay cerca de 3</w:t>
      </w:r>
      <w:r w:rsidR="000137B5" w:rsidRPr="005602EC">
        <w:rPr>
          <w:color w:val="484948"/>
          <w:lang w:val="es-ES"/>
        </w:rPr>
        <w:t>,</w:t>
      </w:r>
      <w:r w:rsidRPr="005602EC">
        <w:rPr>
          <w:color w:val="484948"/>
          <w:lang w:val="es-ES"/>
        </w:rPr>
        <w:t xml:space="preserve">000 </w:t>
      </w:r>
      <w:r w:rsidR="000137B5" w:rsidRPr="005602EC">
        <w:rPr>
          <w:color w:val="484948"/>
          <w:lang w:val="es-ES"/>
        </w:rPr>
        <w:t>capítulos</w:t>
      </w:r>
      <w:r w:rsidRPr="005602EC">
        <w:rPr>
          <w:color w:val="484948"/>
          <w:lang w:val="es-ES"/>
        </w:rPr>
        <w:t xml:space="preserve"> de </w:t>
      </w:r>
      <w:proofErr w:type="spellStart"/>
      <w:r w:rsidRPr="005602EC">
        <w:rPr>
          <w:color w:val="484948"/>
          <w:lang w:val="es-ES"/>
        </w:rPr>
        <w:t>Best</w:t>
      </w:r>
      <w:proofErr w:type="spellEnd"/>
      <w:r w:rsidRPr="005602EC">
        <w:rPr>
          <w:color w:val="484948"/>
          <w:lang w:val="es-ES"/>
        </w:rPr>
        <w:t xml:space="preserve"> </w:t>
      </w:r>
      <w:proofErr w:type="spellStart"/>
      <w:r w:rsidRPr="005602EC">
        <w:rPr>
          <w:color w:val="484948"/>
          <w:lang w:val="es-ES"/>
        </w:rPr>
        <w:t>Buddies</w:t>
      </w:r>
      <w:proofErr w:type="spellEnd"/>
      <w:r w:rsidRPr="005602EC">
        <w:rPr>
          <w:color w:val="484948"/>
          <w:lang w:val="es-ES"/>
        </w:rPr>
        <w:t xml:space="preserve"> en Estados Unidos y en más de 50 países </w:t>
      </w:r>
      <w:r w:rsidR="000137B5" w:rsidRPr="005602EC">
        <w:rPr>
          <w:color w:val="484948"/>
          <w:lang w:val="es-ES"/>
        </w:rPr>
        <w:t>alrededor d</w:t>
      </w:r>
      <w:r w:rsidRPr="005602EC">
        <w:rPr>
          <w:color w:val="484948"/>
          <w:lang w:val="es-ES"/>
        </w:rPr>
        <w:t>el mundo.</w:t>
      </w:r>
    </w:p>
    <w:p w14:paraId="473BA53D" w14:textId="77777777" w:rsidR="0082597D" w:rsidRPr="005602EC" w:rsidRDefault="0082597D">
      <w:pPr>
        <w:pStyle w:val="BodyText"/>
        <w:ind w:left="0"/>
        <w:rPr>
          <w:color w:val="484948"/>
          <w:sz w:val="20"/>
          <w:lang w:val="es-ES"/>
        </w:rPr>
      </w:pPr>
    </w:p>
    <w:p w14:paraId="563EDE4A" w14:textId="77777777" w:rsidR="0082597D" w:rsidRPr="005602EC" w:rsidRDefault="0082597D">
      <w:pPr>
        <w:pStyle w:val="BodyText"/>
        <w:ind w:left="0"/>
        <w:rPr>
          <w:color w:val="484948"/>
          <w:sz w:val="20"/>
          <w:lang w:val="es-ES"/>
        </w:rPr>
      </w:pPr>
    </w:p>
    <w:p w14:paraId="44E2A183" w14:textId="77777777" w:rsidR="0082597D" w:rsidRPr="005602EC" w:rsidRDefault="0082597D">
      <w:pPr>
        <w:pStyle w:val="BodyText"/>
        <w:spacing w:before="3"/>
        <w:ind w:left="0"/>
        <w:rPr>
          <w:color w:val="484948"/>
          <w:lang w:val="es-ES"/>
        </w:rPr>
      </w:pPr>
    </w:p>
    <w:p w14:paraId="455AF642" w14:textId="77777777" w:rsidR="0082597D" w:rsidRPr="00F95CA0" w:rsidRDefault="00000000">
      <w:pPr>
        <w:ind w:right="3021"/>
        <w:jc w:val="right"/>
        <w:rPr>
          <w:b/>
          <w:sz w:val="24"/>
          <w:lang w:val="es-ES"/>
        </w:rPr>
      </w:pPr>
      <w:r w:rsidRPr="00F95CA0">
        <w:rPr>
          <w:b/>
          <w:color w:val="FFFFFF"/>
          <w:w w:val="99"/>
          <w:sz w:val="24"/>
          <w:lang w:val="es-ES"/>
        </w:rPr>
        <w:t>1</w:t>
      </w:r>
    </w:p>
    <w:p w14:paraId="4DA60962" w14:textId="77777777" w:rsidR="0082597D" w:rsidRPr="00F95CA0" w:rsidRDefault="0082597D">
      <w:pPr>
        <w:jc w:val="right"/>
        <w:rPr>
          <w:sz w:val="24"/>
          <w:lang w:val="es-ES"/>
        </w:rPr>
        <w:sectPr w:rsidR="0082597D" w:rsidRPr="00F95CA0">
          <w:type w:val="continuous"/>
          <w:pgSz w:w="12240" w:h="15840"/>
          <w:pgMar w:top="520" w:right="340" w:bottom="280" w:left="200" w:header="720" w:footer="720" w:gutter="0"/>
          <w:cols w:space="720"/>
        </w:sectPr>
      </w:pPr>
    </w:p>
    <w:p w14:paraId="75A4E1B3" w14:textId="58DD7D07" w:rsidR="00F95CA0" w:rsidRPr="00F95CA0" w:rsidRDefault="00000000" w:rsidP="00F95CA0">
      <w:pPr>
        <w:pStyle w:val="Heading1"/>
        <w:rPr>
          <w:lang w:val="es-ES"/>
        </w:rPr>
      </w:pPr>
      <w:r w:rsidRPr="00F95CA0">
        <w:rPr>
          <w:noProof/>
          <w:lang w:val="es-ES"/>
        </w:rPr>
        <w:lastRenderedPageBreak/>
        <w:drawing>
          <wp:anchor distT="0" distB="0" distL="0" distR="0" simplePos="0" relativeHeight="487491072" behindDoc="1" locked="0" layoutInCell="1" allowOverlap="1" wp14:anchorId="54A2D154" wp14:editId="05456201">
            <wp:simplePos x="0" y="0"/>
            <wp:positionH relativeFrom="page">
              <wp:posOffset>149352</wp:posOffset>
            </wp:positionH>
            <wp:positionV relativeFrom="page">
              <wp:posOffset>234695</wp:posOffset>
            </wp:positionV>
            <wp:extent cx="7446264" cy="96377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264" cy="963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CA0" w:rsidRPr="00F95CA0">
        <w:rPr>
          <w:color w:val="FFFFFF"/>
          <w:lang w:val="es-ES"/>
        </w:rPr>
        <w:t>G</w:t>
      </w:r>
      <w:r w:rsidR="00F95CA0" w:rsidRPr="00F95CA0">
        <w:rPr>
          <w:noProof/>
          <w:color w:val="FFFFFF" w:themeColor="background1"/>
          <w:lang w:val="es-ES"/>
        </w:rPr>
        <w:t>uía de Facilitación de la Capacitación de Embajadores</w:t>
      </w:r>
    </w:p>
    <w:p w14:paraId="4E0EEFDE" w14:textId="51738776" w:rsidR="0082597D" w:rsidRPr="005602EC" w:rsidRDefault="00000000" w:rsidP="00F95CA0">
      <w:pPr>
        <w:pStyle w:val="Heading1"/>
      </w:pPr>
      <w:r w:rsidRPr="005602EC">
        <w:rPr>
          <w:color w:val="FFFFFF"/>
        </w:rPr>
        <w:t>Best</w:t>
      </w:r>
      <w:r w:rsidRPr="005602EC">
        <w:rPr>
          <w:color w:val="FFFFFF"/>
          <w:spacing w:val="-13"/>
        </w:rPr>
        <w:t xml:space="preserve"> </w:t>
      </w:r>
      <w:r w:rsidRPr="005602EC">
        <w:rPr>
          <w:color w:val="FFFFFF"/>
        </w:rPr>
        <w:t>Buddies</w:t>
      </w:r>
      <w:r w:rsidRPr="005602EC">
        <w:rPr>
          <w:color w:val="FFFFFF"/>
          <w:spacing w:val="-13"/>
        </w:rPr>
        <w:t xml:space="preserve"> </w:t>
      </w:r>
      <w:r w:rsidRPr="005602EC">
        <w:rPr>
          <w:color w:val="FFFFFF"/>
          <w:spacing w:val="-2"/>
        </w:rPr>
        <w:t>International</w:t>
      </w:r>
    </w:p>
    <w:p w14:paraId="2E14FCE1" w14:textId="77777777" w:rsidR="0082597D" w:rsidRPr="005602EC" w:rsidRDefault="0082597D">
      <w:pPr>
        <w:pStyle w:val="BodyText"/>
        <w:spacing w:before="3"/>
        <w:ind w:left="0"/>
        <w:rPr>
          <w:sz w:val="31"/>
        </w:rPr>
      </w:pPr>
    </w:p>
    <w:p w14:paraId="7636066C" w14:textId="30DCA85C" w:rsidR="0082597D" w:rsidRPr="005602EC" w:rsidRDefault="00F95CA0">
      <w:pPr>
        <w:pStyle w:val="BodyText"/>
        <w:spacing w:before="1"/>
        <w:ind w:left="131"/>
      </w:pPr>
      <w:proofErr w:type="spellStart"/>
      <w:r w:rsidRPr="005602EC">
        <w:rPr>
          <w:color w:val="494949"/>
          <w:spacing w:val="-2"/>
          <w:u w:val="single" w:color="494949"/>
        </w:rPr>
        <w:t>Pilares</w:t>
      </w:r>
      <w:proofErr w:type="spellEnd"/>
      <w:r w:rsidRPr="005602EC">
        <w:rPr>
          <w:color w:val="494949"/>
          <w:spacing w:val="-2"/>
          <w:u w:val="single" w:color="494949"/>
        </w:rPr>
        <w:t xml:space="preserve"> y </w:t>
      </w:r>
      <w:proofErr w:type="spellStart"/>
      <w:r w:rsidR="00200819" w:rsidRPr="005602EC">
        <w:rPr>
          <w:color w:val="494949"/>
          <w:spacing w:val="-2"/>
          <w:u w:val="single" w:color="494949"/>
        </w:rPr>
        <w:t>P</w:t>
      </w:r>
      <w:r w:rsidRPr="005602EC">
        <w:rPr>
          <w:color w:val="494949"/>
          <w:spacing w:val="-2"/>
          <w:u w:val="single" w:color="494949"/>
        </w:rPr>
        <w:t>rogramas</w:t>
      </w:r>
      <w:proofErr w:type="spellEnd"/>
    </w:p>
    <w:p w14:paraId="331E1DF6" w14:textId="332892F1" w:rsidR="00F95CA0" w:rsidRPr="00324C54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53"/>
        <w:ind w:right="375"/>
        <w:rPr>
          <w:color w:val="484948"/>
          <w:lang w:val="es-ES"/>
        </w:rPr>
      </w:pPr>
      <w:r w:rsidRPr="00324C54">
        <w:rPr>
          <w:b/>
          <w:bCs/>
          <w:color w:val="484948"/>
          <w:lang w:val="es-ES"/>
        </w:rPr>
        <w:t>Amistad:</w:t>
      </w:r>
      <w:r w:rsidRPr="00324C54">
        <w:rPr>
          <w:color w:val="484948"/>
          <w:lang w:val="es-ES"/>
        </w:rPr>
        <w:t xml:space="preserve"> Fomenta las relaciones entre personas con y sin discapacidad intelectual. Este pilar incluye nuestr</w:t>
      </w:r>
      <w:r w:rsidR="00324C54" w:rsidRPr="00324C54">
        <w:rPr>
          <w:color w:val="484948"/>
          <w:lang w:val="es-ES"/>
        </w:rPr>
        <w:t>o</w:t>
      </w:r>
      <w:r w:rsidRPr="00324C54">
        <w:rPr>
          <w:color w:val="484948"/>
          <w:lang w:val="es-ES"/>
        </w:rPr>
        <w:t>s</w:t>
      </w:r>
      <w:r w:rsidR="00324C54" w:rsidRPr="00324C54">
        <w:rPr>
          <w:color w:val="484948"/>
          <w:lang w:val="es-ES"/>
        </w:rPr>
        <w:t xml:space="preserve"> capítulos</w:t>
      </w:r>
      <w:r w:rsidRPr="00324C54">
        <w:rPr>
          <w:color w:val="484948"/>
          <w:lang w:val="es-ES"/>
        </w:rPr>
        <w:t xml:space="preserve"> escolares desde primaria hasta la universidad, nuestro programa </w:t>
      </w:r>
      <w:proofErr w:type="spellStart"/>
      <w:r w:rsidRPr="00324C54">
        <w:rPr>
          <w:color w:val="484948"/>
          <w:lang w:val="es-ES"/>
        </w:rPr>
        <w:t>Citizens</w:t>
      </w:r>
      <w:proofErr w:type="spellEnd"/>
      <w:r w:rsidRPr="00324C54">
        <w:rPr>
          <w:color w:val="484948"/>
          <w:lang w:val="es-ES"/>
        </w:rPr>
        <w:t xml:space="preserve"> para adultos y nuestra comunidad </w:t>
      </w:r>
      <w:r w:rsidR="00324C54" w:rsidRPr="00324C54">
        <w:rPr>
          <w:color w:val="484948"/>
          <w:lang w:val="es-ES"/>
        </w:rPr>
        <w:t>e</w:t>
      </w:r>
      <w:r w:rsidRPr="00324C54">
        <w:rPr>
          <w:color w:val="484948"/>
          <w:lang w:val="es-ES"/>
        </w:rPr>
        <w:t>n</w:t>
      </w:r>
      <w:r w:rsidR="00324C54" w:rsidRPr="00324C54">
        <w:rPr>
          <w:color w:val="484948"/>
          <w:lang w:val="es-ES"/>
        </w:rPr>
        <w:t xml:space="preserve"> </w:t>
      </w:r>
      <w:r w:rsidRPr="00324C54">
        <w:rPr>
          <w:color w:val="484948"/>
          <w:lang w:val="es-ES"/>
        </w:rPr>
        <w:t>l</w:t>
      </w:r>
      <w:r w:rsidR="00324C54" w:rsidRPr="00324C54">
        <w:rPr>
          <w:color w:val="484948"/>
          <w:lang w:val="es-ES"/>
        </w:rPr>
        <w:t>í</w:t>
      </w:r>
      <w:r w:rsidRPr="00324C54">
        <w:rPr>
          <w:color w:val="484948"/>
          <w:lang w:val="es-ES"/>
        </w:rPr>
        <w:t>ne</w:t>
      </w:r>
      <w:r w:rsidR="00324C54" w:rsidRPr="00324C54">
        <w:rPr>
          <w:color w:val="484948"/>
          <w:lang w:val="es-ES"/>
        </w:rPr>
        <w:t>a</w:t>
      </w:r>
      <w:r w:rsidRPr="00324C54">
        <w:rPr>
          <w:color w:val="484948"/>
          <w:lang w:val="es-ES"/>
        </w:rPr>
        <w:t xml:space="preserve"> e-</w:t>
      </w:r>
      <w:proofErr w:type="spellStart"/>
      <w:r w:rsidRPr="00324C54">
        <w:rPr>
          <w:color w:val="484948"/>
          <w:lang w:val="es-ES"/>
        </w:rPr>
        <w:t>Buddies</w:t>
      </w:r>
      <w:proofErr w:type="spellEnd"/>
      <w:r w:rsidRPr="00324C54">
        <w:rPr>
          <w:color w:val="484948"/>
          <w:lang w:val="es-ES"/>
        </w:rPr>
        <w:t>.</w:t>
      </w:r>
    </w:p>
    <w:p w14:paraId="257026E2" w14:textId="6E880DE0" w:rsidR="00F95CA0" w:rsidRPr="00324C54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53"/>
        <w:ind w:right="375"/>
        <w:rPr>
          <w:color w:val="484948"/>
          <w:lang w:val="es-ES"/>
        </w:rPr>
      </w:pPr>
      <w:r w:rsidRPr="00734372">
        <w:rPr>
          <w:b/>
          <w:bCs/>
          <w:color w:val="484948"/>
          <w:lang w:val="es-ES"/>
        </w:rPr>
        <w:t>Empleo:</w:t>
      </w:r>
      <w:r w:rsidRPr="00324C54">
        <w:rPr>
          <w:color w:val="484948"/>
          <w:lang w:val="es-ES"/>
        </w:rPr>
        <w:t xml:space="preserve"> Asegura y </w:t>
      </w:r>
      <w:r w:rsidR="00200819">
        <w:rPr>
          <w:color w:val="484948"/>
          <w:lang w:val="es-ES"/>
        </w:rPr>
        <w:t>fomenta</w:t>
      </w:r>
      <w:r w:rsidRPr="00324C54">
        <w:rPr>
          <w:color w:val="484948"/>
          <w:lang w:val="es-ES"/>
        </w:rPr>
        <w:t xml:space="preserve"> oportunidades de empleo para personas con IDD, permitiéndoles obtener ingresos, pagar impuestos y mantenerse de forma continua e independiente.</w:t>
      </w:r>
    </w:p>
    <w:p w14:paraId="5A906EA3" w14:textId="63CFE5F7" w:rsidR="00F95CA0" w:rsidRPr="00324C54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53"/>
        <w:ind w:right="375"/>
        <w:rPr>
          <w:color w:val="484948"/>
          <w:lang w:val="es-ES"/>
        </w:rPr>
      </w:pPr>
      <w:r w:rsidRPr="00734372">
        <w:rPr>
          <w:b/>
          <w:bCs/>
          <w:color w:val="484948"/>
          <w:lang w:val="es-ES"/>
        </w:rPr>
        <w:t>Liderazgo:</w:t>
      </w:r>
      <w:r w:rsidRPr="00324C54">
        <w:rPr>
          <w:color w:val="484948"/>
          <w:lang w:val="es-ES"/>
        </w:rPr>
        <w:t xml:space="preserve"> Educa y capacita a personas con y sin discapacidad intelectual para que se conviertan en líderes, oradores públicos y defensores de la inclusión. Este pilar incluye nuestro programa de Embajadores, así como nuestros servicios de Transición.</w:t>
      </w:r>
    </w:p>
    <w:p w14:paraId="7DE31D8E" w14:textId="50DF99A3" w:rsidR="00F95CA0" w:rsidRPr="00324C54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53"/>
        <w:ind w:right="375"/>
        <w:rPr>
          <w:color w:val="484948"/>
          <w:lang w:val="es-ES"/>
        </w:rPr>
      </w:pPr>
      <w:r w:rsidRPr="00734372">
        <w:rPr>
          <w:b/>
          <w:bCs/>
          <w:color w:val="484948"/>
          <w:lang w:val="es-ES"/>
        </w:rPr>
        <w:t>Vida:</w:t>
      </w:r>
      <w:r w:rsidRPr="00324C54">
        <w:rPr>
          <w:color w:val="484948"/>
          <w:lang w:val="es-ES"/>
        </w:rPr>
        <w:t xml:space="preserve"> Proporciona una experiencia de vida inclusiva en la que las personas con y sin IDD son ciudadanos activos que contribuyen y viven de forma independiente en un entorno dinámico en el que pueden aprender, crecer y prosperar.</w:t>
      </w:r>
    </w:p>
    <w:p w14:paraId="66BCBB6B" w14:textId="0DFB29EA" w:rsidR="00F95CA0" w:rsidRPr="00184435" w:rsidRDefault="00F95CA0" w:rsidP="00F95CA0">
      <w:pPr>
        <w:pStyle w:val="BodyText"/>
        <w:spacing w:before="137"/>
        <w:ind w:left="131"/>
        <w:rPr>
          <w:color w:val="484948"/>
          <w:lang w:val="es-ES"/>
        </w:rPr>
      </w:pPr>
      <w:r w:rsidRPr="00184435">
        <w:rPr>
          <w:color w:val="484948"/>
          <w:u w:val="single"/>
          <w:lang w:val="es-ES"/>
        </w:rPr>
        <w:t>Actividad de preguntas y respuestas:</w:t>
      </w:r>
      <w:r w:rsidRPr="00184435">
        <w:rPr>
          <w:color w:val="484948"/>
          <w:lang w:val="es-ES"/>
        </w:rPr>
        <w:t xml:space="preserve"> Pon</w:t>
      </w:r>
      <w:r w:rsidR="00184435">
        <w:rPr>
          <w:color w:val="484948"/>
          <w:lang w:val="es-ES"/>
        </w:rPr>
        <w:t>ga</w:t>
      </w:r>
      <w:r w:rsidRPr="00184435">
        <w:rPr>
          <w:color w:val="484948"/>
          <w:lang w:val="es-ES"/>
        </w:rPr>
        <w:t xml:space="preserve"> a prueba los conocimientos de los participantes con un cuestionario sorpresa sobre los hechos de </w:t>
      </w:r>
      <w:proofErr w:type="spellStart"/>
      <w:r w:rsidRPr="00184435">
        <w:rPr>
          <w:color w:val="484948"/>
          <w:lang w:val="es-ES"/>
        </w:rPr>
        <w:t>Best</w:t>
      </w:r>
      <w:proofErr w:type="spellEnd"/>
      <w:r w:rsidRPr="00184435">
        <w:rPr>
          <w:color w:val="484948"/>
          <w:lang w:val="es-ES"/>
        </w:rPr>
        <w:t xml:space="preserve"> </w:t>
      </w:r>
      <w:proofErr w:type="spellStart"/>
      <w:r w:rsidRPr="00184435">
        <w:rPr>
          <w:color w:val="484948"/>
          <w:lang w:val="es-ES"/>
        </w:rPr>
        <w:t>Buddies</w:t>
      </w:r>
      <w:proofErr w:type="spellEnd"/>
      <w:r w:rsidRPr="00184435">
        <w:rPr>
          <w:color w:val="484948"/>
          <w:lang w:val="es-ES"/>
        </w:rPr>
        <w:t>. Respuestas en PPT.</w:t>
      </w:r>
    </w:p>
    <w:p w14:paraId="716ED8C0" w14:textId="02351167" w:rsidR="00F95CA0" w:rsidRPr="00184435" w:rsidRDefault="00F95CA0" w:rsidP="00F95CA0">
      <w:pPr>
        <w:pStyle w:val="BodyText"/>
        <w:spacing w:before="137"/>
        <w:ind w:left="131"/>
        <w:rPr>
          <w:color w:val="484948"/>
          <w:lang w:val="es-ES"/>
        </w:rPr>
      </w:pPr>
      <w:r w:rsidRPr="00184435">
        <w:rPr>
          <w:color w:val="484948"/>
          <w:u w:val="single"/>
          <w:lang w:val="es-ES"/>
        </w:rPr>
        <w:t>Información específica del estado</w:t>
      </w:r>
      <w:r w:rsidRPr="00184435">
        <w:rPr>
          <w:color w:val="484948"/>
          <w:lang w:val="es-ES"/>
        </w:rPr>
        <w:t xml:space="preserve"> - </w:t>
      </w:r>
      <w:r w:rsidR="00184435">
        <w:rPr>
          <w:color w:val="484948"/>
          <w:lang w:val="es-ES"/>
        </w:rPr>
        <w:t>Brinde</w:t>
      </w:r>
      <w:r w:rsidRPr="00184435">
        <w:rPr>
          <w:color w:val="484948"/>
          <w:lang w:val="es-ES"/>
        </w:rPr>
        <w:t xml:space="preserve"> a los participantes una visión general de las oportunidades del programa disponibles en su estado para que puedan </w:t>
      </w:r>
      <w:r w:rsidR="00200819">
        <w:rPr>
          <w:color w:val="484948"/>
          <w:lang w:val="es-ES"/>
        </w:rPr>
        <w:t>respaldar</w:t>
      </w:r>
      <w:r w:rsidRPr="00184435">
        <w:rPr>
          <w:color w:val="484948"/>
          <w:lang w:val="es-ES"/>
        </w:rPr>
        <w:t xml:space="preserve"> l</w:t>
      </w:r>
      <w:r w:rsidR="00200819">
        <w:rPr>
          <w:color w:val="484948"/>
          <w:lang w:val="es-ES"/>
        </w:rPr>
        <w:t>a</w:t>
      </w:r>
      <w:r w:rsidRPr="00184435">
        <w:rPr>
          <w:color w:val="484948"/>
          <w:lang w:val="es-ES"/>
        </w:rPr>
        <w:t xml:space="preserve">s </w:t>
      </w:r>
      <w:r w:rsidR="00200819">
        <w:rPr>
          <w:color w:val="484948"/>
          <w:lang w:val="es-ES"/>
        </w:rPr>
        <w:t xml:space="preserve">iniciativas </w:t>
      </w:r>
      <w:r w:rsidRPr="00184435">
        <w:rPr>
          <w:color w:val="484948"/>
          <w:lang w:val="es-ES"/>
        </w:rPr>
        <w:t xml:space="preserve">de reclutamiento y aumentar la </w:t>
      </w:r>
      <w:r w:rsidR="00200819">
        <w:rPr>
          <w:color w:val="484948"/>
          <w:lang w:val="es-ES"/>
        </w:rPr>
        <w:t>sensibilización</w:t>
      </w:r>
      <w:r w:rsidRPr="00184435">
        <w:rPr>
          <w:color w:val="484948"/>
          <w:lang w:val="es-ES"/>
        </w:rPr>
        <w:t>.</w:t>
      </w:r>
    </w:p>
    <w:p w14:paraId="429855F6" w14:textId="161A56AB" w:rsidR="00F95CA0" w:rsidRPr="00184435" w:rsidRDefault="00F95CA0" w:rsidP="00F95CA0">
      <w:pPr>
        <w:pStyle w:val="BodyText"/>
        <w:spacing w:before="137"/>
        <w:ind w:left="131"/>
        <w:rPr>
          <w:color w:val="484948"/>
          <w:lang w:val="es-ES"/>
        </w:rPr>
      </w:pPr>
      <w:r w:rsidRPr="00184435">
        <w:rPr>
          <w:color w:val="484948"/>
          <w:u w:val="single"/>
          <w:lang w:val="es-ES"/>
        </w:rPr>
        <w:t xml:space="preserve">Funciones de los </w:t>
      </w:r>
      <w:r w:rsidR="00184435" w:rsidRPr="00184435">
        <w:rPr>
          <w:color w:val="484948"/>
          <w:u w:val="single"/>
          <w:lang w:val="es-ES"/>
        </w:rPr>
        <w:t>E</w:t>
      </w:r>
      <w:r w:rsidRPr="00184435">
        <w:rPr>
          <w:color w:val="484948"/>
          <w:u w:val="single"/>
          <w:lang w:val="es-ES"/>
        </w:rPr>
        <w:t>mbajadores:</w:t>
      </w:r>
      <w:r w:rsidRPr="00184435">
        <w:rPr>
          <w:color w:val="484948"/>
          <w:lang w:val="es-ES"/>
        </w:rPr>
        <w:t xml:space="preserve"> Repase las siguientes funciones de los embajadores e incluya información adicional sobre oportunidades de </w:t>
      </w:r>
      <w:r w:rsidR="00184435">
        <w:rPr>
          <w:color w:val="484948"/>
          <w:lang w:val="es-ES"/>
        </w:rPr>
        <w:t>capacitación</w:t>
      </w:r>
      <w:r w:rsidRPr="00184435">
        <w:rPr>
          <w:color w:val="484948"/>
          <w:lang w:val="es-ES"/>
        </w:rPr>
        <w:t xml:space="preserve"> o eventos que su estado ofrezca a los embajadores.</w:t>
      </w:r>
    </w:p>
    <w:p w14:paraId="0D220A5F" w14:textId="51A8FC7A" w:rsidR="00F95CA0" w:rsidRPr="00184435" w:rsidRDefault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54"/>
        <w:ind w:right="1331" w:hanging="360"/>
        <w:rPr>
          <w:color w:val="484948"/>
          <w:lang w:val="es-ES"/>
        </w:rPr>
      </w:pPr>
      <w:r w:rsidRPr="00184435">
        <w:rPr>
          <w:b/>
          <w:bCs/>
          <w:color w:val="484948"/>
          <w:lang w:val="es-ES"/>
        </w:rPr>
        <w:t>Embajador:</w:t>
      </w:r>
      <w:r w:rsidRPr="00184435">
        <w:rPr>
          <w:color w:val="484948"/>
          <w:lang w:val="es-ES"/>
        </w:rPr>
        <w:t xml:space="preserve"> Participante que ha </w:t>
      </w:r>
      <w:r w:rsidR="00184435">
        <w:rPr>
          <w:color w:val="484948"/>
          <w:lang w:val="es-ES"/>
        </w:rPr>
        <w:t>concluido</w:t>
      </w:r>
      <w:r w:rsidRPr="00184435">
        <w:rPr>
          <w:color w:val="484948"/>
          <w:lang w:val="es-ES"/>
        </w:rPr>
        <w:t xml:space="preserve"> la </w:t>
      </w:r>
      <w:r w:rsidR="00184435">
        <w:rPr>
          <w:color w:val="484948"/>
          <w:lang w:val="es-ES"/>
        </w:rPr>
        <w:t>capacit</w:t>
      </w:r>
      <w:r w:rsidRPr="00184435">
        <w:rPr>
          <w:color w:val="484948"/>
          <w:lang w:val="es-ES"/>
        </w:rPr>
        <w:t xml:space="preserve">ación oficial de Embajador de </w:t>
      </w:r>
      <w:proofErr w:type="spellStart"/>
      <w:r w:rsidRPr="00184435">
        <w:rPr>
          <w:color w:val="484948"/>
          <w:lang w:val="es-ES"/>
        </w:rPr>
        <w:t>Best</w:t>
      </w:r>
      <w:proofErr w:type="spellEnd"/>
      <w:r w:rsidRPr="00184435">
        <w:rPr>
          <w:color w:val="484948"/>
          <w:lang w:val="es-ES"/>
        </w:rPr>
        <w:t xml:space="preserve"> </w:t>
      </w:r>
      <w:proofErr w:type="spellStart"/>
      <w:r w:rsidRPr="00184435">
        <w:rPr>
          <w:color w:val="484948"/>
          <w:lang w:val="es-ES"/>
        </w:rPr>
        <w:t>Buddies</w:t>
      </w:r>
      <w:proofErr w:type="spellEnd"/>
      <w:r w:rsidRPr="00184435">
        <w:rPr>
          <w:color w:val="484948"/>
          <w:lang w:val="es-ES"/>
        </w:rPr>
        <w:t xml:space="preserve"> y se compromete a </w:t>
      </w:r>
      <w:r w:rsidR="00C41CD5">
        <w:rPr>
          <w:color w:val="484948"/>
          <w:lang w:val="es-ES"/>
        </w:rPr>
        <w:t>sensibilizar</w:t>
      </w:r>
      <w:r w:rsidRPr="00184435">
        <w:rPr>
          <w:color w:val="484948"/>
          <w:lang w:val="es-ES"/>
        </w:rPr>
        <w:t xml:space="preserve"> sobre la inclusión y la misión de </w:t>
      </w:r>
      <w:proofErr w:type="spellStart"/>
      <w:r w:rsidRPr="00184435">
        <w:rPr>
          <w:color w:val="484948"/>
          <w:lang w:val="es-ES"/>
        </w:rPr>
        <w:t>Best</w:t>
      </w:r>
      <w:proofErr w:type="spellEnd"/>
      <w:r w:rsidRPr="00184435">
        <w:rPr>
          <w:color w:val="484948"/>
          <w:lang w:val="es-ES"/>
        </w:rPr>
        <w:t xml:space="preserve"> </w:t>
      </w:r>
      <w:proofErr w:type="spellStart"/>
      <w:r w:rsidRPr="00184435">
        <w:rPr>
          <w:color w:val="484948"/>
          <w:lang w:val="es-ES"/>
        </w:rPr>
        <w:t>Buddies</w:t>
      </w:r>
      <w:proofErr w:type="spellEnd"/>
      <w:r w:rsidRPr="00184435">
        <w:rPr>
          <w:color w:val="484948"/>
          <w:lang w:val="es-ES"/>
        </w:rPr>
        <w:t>.</w:t>
      </w:r>
    </w:p>
    <w:p w14:paraId="03DC8573" w14:textId="2C2CE3E7" w:rsidR="00F95CA0" w:rsidRPr="00184435" w:rsidRDefault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05"/>
        <w:ind w:right="505" w:hanging="360"/>
        <w:rPr>
          <w:color w:val="484948"/>
          <w:lang w:val="es-ES"/>
        </w:rPr>
      </w:pPr>
      <w:r w:rsidRPr="00184435">
        <w:rPr>
          <w:b/>
          <w:bCs/>
          <w:color w:val="484948"/>
          <w:lang w:val="es-ES"/>
        </w:rPr>
        <w:t>Embajador estatal:</w:t>
      </w:r>
      <w:r w:rsidRPr="00184435">
        <w:rPr>
          <w:color w:val="484948"/>
          <w:lang w:val="es-ES"/>
        </w:rPr>
        <w:t xml:space="preserve"> Un Embajador capacitado que ha sido identificado por el personal de </w:t>
      </w:r>
      <w:proofErr w:type="spellStart"/>
      <w:r w:rsidRPr="00184435">
        <w:rPr>
          <w:color w:val="484948"/>
          <w:lang w:val="es-ES"/>
        </w:rPr>
        <w:t>Best</w:t>
      </w:r>
      <w:proofErr w:type="spellEnd"/>
      <w:r w:rsidRPr="00184435">
        <w:rPr>
          <w:color w:val="484948"/>
          <w:lang w:val="es-ES"/>
        </w:rPr>
        <w:t xml:space="preserve"> </w:t>
      </w:r>
      <w:proofErr w:type="spellStart"/>
      <w:r w:rsidRPr="00184435">
        <w:rPr>
          <w:color w:val="484948"/>
          <w:lang w:val="es-ES"/>
        </w:rPr>
        <w:t>Buddies</w:t>
      </w:r>
      <w:proofErr w:type="spellEnd"/>
      <w:r w:rsidRPr="00184435">
        <w:rPr>
          <w:color w:val="484948"/>
          <w:lang w:val="es-ES"/>
        </w:rPr>
        <w:t xml:space="preserve"> para representar al estado en eventos y en la comunidad. Se espera que los embajadores estatales:</w:t>
      </w:r>
    </w:p>
    <w:p w14:paraId="4FD94B57" w14:textId="57099715" w:rsidR="00F95CA0" w:rsidRPr="00184435" w:rsidRDefault="00F95CA0" w:rsidP="00F95CA0">
      <w:pPr>
        <w:pStyle w:val="ListParagraph"/>
        <w:numPr>
          <w:ilvl w:val="1"/>
          <w:numId w:val="1"/>
        </w:numPr>
        <w:tabs>
          <w:tab w:val="left" w:pos="1479"/>
        </w:tabs>
        <w:spacing w:line="262" w:lineRule="exact"/>
        <w:rPr>
          <w:color w:val="484948"/>
          <w:lang w:val="es-ES"/>
        </w:rPr>
      </w:pPr>
      <w:r w:rsidRPr="00184435">
        <w:rPr>
          <w:color w:val="484948"/>
          <w:lang w:val="es-ES"/>
        </w:rPr>
        <w:t>Asist</w:t>
      </w:r>
      <w:r w:rsidR="00184435">
        <w:rPr>
          <w:color w:val="484948"/>
          <w:lang w:val="es-ES"/>
        </w:rPr>
        <w:t>an</w:t>
      </w:r>
      <w:r w:rsidRPr="00184435">
        <w:rPr>
          <w:color w:val="484948"/>
          <w:lang w:val="es-ES"/>
        </w:rPr>
        <w:t xml:space="preserve"> al menos a 2 cursos de </w:t>
      </w:r>
      <w:r w:rsidR="00184435">
        <w:rPr>
          <w:color w:val="484948"/>
          <w:lang w:val="es-ES"/>
        </w:rPr>
        <w:t>capacitación</w:t>
      </w:r>
      <w:r w:rsidRPr="00184435">
        <w:rPr>
          <w:color w:val="484948"/>
          <w:lang w:val="es-ES"/>
        </w:rPr>
        <w:t xml:space="preserve"> estatales</w:t>
      </w:r>
    </w:p>
    <w:p w14:paraId="5E2C2537" w14:textId="05E61B68" w:rsidR="00F95CA0" w:rsidRPr="00184435" w:rsidRDefault="00F95CA0" w:rsidP="00F95CA0">
      <w:pPr>
        <w:pStyle w:val="ListParagraph"/>
        <w:numPr>
          <w:ilvl w:val="1"/>
          <w:numId w:val="1"/>
        </w:numPr>
        <w:tabs>
          <w:tab w:val="left" w:pos="1479"/>
        </w:tabs>
        <w:spacing w:line="262" w:lineRule="exact"/>
        <w:rPr>
          <w:color w:val="484948"/>
          <w:lang w:val="es-ES"/>
        </w:rPr>
      </w:pPr>
      <w:r w:rsidRPr="00184435">
        <w:rPr>
          <w:color w:val="484948"/>
          <w:lang w:val="es-ES"/>
        </w:rPr>
        <w:t>Identifi</w:t>
      </w:r>
      <w:r w:rsidR="00184435">
        <w:rPr>
          <w:color w:val="484948"/>
          <w:lang w:val="es-ES"/>
        </w:rPr>
        <w:t>quen</w:t>
      </w:r>
      <w:r w:rsidRPr="00184435">
        <w:rPr>
          <w:color w:val="484948"/>
          <w:lang w:val="es-ES"/>
        </w:rPr>
        <w:t xml:space="preserve"> al menos 4 oportunidades para dar charlas</w:t>
      </w:r>
    </w:p>
    <w:p w14:paraId="5DC0AF98" w14:textId="3DEE551C" w:rsidR="00F95CA0" w:rsidRPr="00184435" w:rsidRDefault="00F95CA0" w:rsidP="00F95CA0">
      <w:pPr>
        <w:pStyle w:val="ListParagraph"/>
        <w:numPr>
          <w:ilvl w:val="1"/>
          <w:numId w:val="1"/>
        </w:numPr>
        <w:tabs>
          <w:tab w:val="left" w:pos="1479"/>
        </w:tabs>
        <w:spacing w:before="0" w:line="262" w:lineRule="exact"/>
        <w:rPr>
          <w:color w:val="484948"/>
          <w:lang w:val="es-ES"/>
        </w:rPr>
      </w:pPr>
      <w:r w:rsidRPr="00184435">
        <w:rPr>
          <w:color w:val="484948"/>
          <w:lang w:val="es-ES"/>
        </w:rPr>
        <w:t>Asist</w:t>
      </w:r>
      <w:r w:rsidR="00184435">
        <w:rPr>
          <w:color w:val="484948"/>
          <w:lang w:val="es-ES"/>
        </w:rPr>
        <w:t>an</w:t>
      </w:r>
      <w:r w:rsidRPr="00184435">
        <w:rPr>
          <w:color w:val="484948"/>
          <w:lang w:val="es-ES"/>
        </w:rPr>
        <w:t xml:space="preserve"> al menos a 3 eventos de </w:t>
      </w:r>
      <w:proofErr w:type="spellStart"/>
      <w:r w:rsidRPr="00184435">
        <w:rPr>
          <w:color w:val="484948"/>
          <w:lang w:val="es-ES"/>
        </w:rPr>
        <w:t>Best</w:t>
      </w:r>
      <w:proofErr w:type="spellEnd"/>
      <w:r w:rsidRPr="00184435">
        <w:rPr>
          <w:color w:val="484948"/>
          <w:lang w:val="es-ES"/>
        </w:rPr>
        <w:t xml:space="preserve"> </w:t>
      </w:r>
      <w:proofErr w:type="spellStart"/>
      <w:r w:rsidRPr="00184435">
        <w:rPr>
          <w:color w:val="484948"/>
          <w:lang w:val="es-ES"/>
        </w:rPr>
        <w:t>Buddies</w:t>
      </w:r>
      <w:proofErr w:type="spellEnd"/>
      <w:r w:rsidRPr="00184435">
        <w:rPr>
          <w:color w:val="484948"/>
          <w:lang w:val="es-ES"/>
        </w:rPr>
        <w:t xml:space="preserve"> al año</w:t>
      </w:r>
    </w:p>
    <w:p w14:paraId="5001BC5E" w14:textId="28470ABD" w:rsidR="00F95CA0" w:rsidRPr="00184435" w:rsidRDefault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35"/>
        <w:ind w:right="431" w:hanging="360"/>
        <w:rPr>
          <w:color w:val="484948"/>
          <w:lang w:val="es-ES"/>
        </w:rPr>
      </w:pPr>
      <w:r w:rsidRPr="00184435">
        <w:rPr>
          <w:b/>
          <w:bCs/>
          <w:color w:val="484948"/>
          <w:lang w:val="es-ES"/>
        </w:rPr>
        <w:t xml:space="preserve">Embajador </w:t>
      </w:r>
      <w:r w:rsidR="00184435" w:rsidRPr="00184435">
        <w:rPr>
          <w:b/>
          <w:bCs/>
          <w:color w:val="484948"/>
          <w:lang w:val="es-ES"/>
        </w:rPr>
        <w:t>global</w:t>
      </w:r>
      <w:r w:rsidRPr="00184435">
        <w:rPr>
          <w:b/>
          <w:bCs/>
          <w:color w:val="484948"/>
          <w:lang w:val="es-ES"/>
        </w:rPr>
        <w:t>:</w:t>
      </w:r>
      <w:r w:rsidRPr="00184435">
        <w:rPr>
          <w:color w:val="484948"/>
          <w:lang w:val="es-ES"/>
        </w:rPr>
        <w:t xml:space="preserve"> Participante que ha </w:t>
      </w:r>
      <w:r w:rsidR="00184435">
        <w:rPr>
          <w:color w:val="484948"/>
          <w:lang w:val="es-ES"/>
        </w:rPr>
        <w:t>concluido</w:t>
      </w:r>
      <w:r w:rsidRPr="00184435">
        <w:rPr>
          <w:color w:val="484948"/>
          <w:lang w:val="es-ES"/>
        </w:rPr>
        <w:t xml:space="preserve"> la </w:t>
      </w:r>
      <w:r w:rsidR="00184435">
        <w:rPr>
          <w:color w:val="484948"/>
          <w:lang w:val="es-ES"/>
        </w:rPr>
        <w:t>capacit</w:t>
      </w:r>
      <w:r w:rsidRPr="00184435">
        <w:rPr>
          <w:color w:val="484948"/>
          <w:lang w:val="es-ES"/>
        </w:rPr>
        <w:t xml:space="preserve">ación estatal y nacional y ha sido invitado a </w:t>
      </w:r>
      <w:r w:rsidR="00C41CD5">
        <w:rPr>
          <w:color w:val="484948"/>
          <w:lang w:val="es-ES"/>
        </w:rPr>
        <w:t>abogar</w:t>
      </w:r>
      <w:r w:rsidRPr="00184435">
        <w:rPr>
          <w:color w:val="484948"/>
          <w:lang w:val="es-ES"/>
        </w:rPr>
        <w:t xml:space="preserve"> y compartir su historia a nivel nacional o internacional.</w:t>
      </w:r>
    </w:p>
    <w:p w14:paraId="402E3CBE" w14:textId="6D7E3A43" w:rsidR="0082597D" w:rsidRPr="00F95CA0" w:rsidRDefault="00F95CA0">
      <w:pPr>
        <w:pStyle w:val="Heading3"/>
        <w:spacing w:before="136"/>
        <w:rPr>
          <w:lang w:val="es-ES"/>
        </w:rPr>
      </w:pPr>
      <w:r w:rsidRPr="00F95CA0">
        <w:rPr>
          <w:color w:val="593F97"/>
          <w:spacing w:val="-2"/>
          <w:lang w:val="es-ES"/>
        </w:rPr>
        <w:t>Debate en grupo: 10 minutos</w:t>
      </w:r>
    </w:p>
    <w:p w14:paraId="48DD24B5" w14:textId="048DC5B9" w:rsidR="0082597D" w:rsidRPr="00F95CA0" w:rsidRDefault="00F95CA0">
      <w:pPr>
        <w:pStyle w:val="BodyText"/>
        <w:ind w:left="131"/>
        <w:rPr>
          <w:lang w:val="es-ES"/>
        </w:rPr>
      </w:pPr>
      <w:r w:rsidRPr="00F95CA0">
        <w:rPr>
          <w:color w:val="494949"/>
          <w:spacing w:val="-2"/>
          <w:lang w:val="es-ES"/>
        </w:rPr>
        <w:t xml:space="preserve">Hable de la importancia de contar historias y pida a los </w:t>
      </w:r>
      <w:r w:rsidR="00184435">
        <w:rPr>
          <w:color w:val="494949"/>
          <w:spacing w:val="-2"/>
          <w:lang w:val="es-ES"/>
        </w:rPr>
        <w:t>E</w:t>
      </w:r>
      <w:r w:rsidRPr="00F95CA0">
        <w:rPr>
          <w:color w:val="494949"/>
          <w:spacing w:val="-2"/>
          <w:lang w:val="es-ES"/>
        </w:rPr>
        <w:t>mbajadores que compartan lo siguiente:</w:t>
      </w:r>
    </w:p>
    <w:p w14:paraId="0611BEA6" w14:textId="4DE6EDA6" w:rsidR="00F95CA0" w:rsidRPr="00184435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rPr>
          <w:color w:val="484948"/>
          <w:lang w:val="es-ES"/>
        </w:rPr>
      </w:pPr>
      <w:r w:rsidRPr="00184435">
        <w:rPr>
          <w:color w:val="484948"/>
          <w:lang w:val="es-ES"/>
        </w:rPr>
        <w:t>¿Por qué es importante compartir su punto de vista?</w:t>
      </w:r>
    </w:p>
    <w:p w14:paraId="529FBBF8" w14:textId="2F37CFEC" w:rsidR="00F95CA0" w:rsidRPr="00184435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rPr>
          <w:color w:val="484948"/>
          <w:lang w:val="es-ES"/>
        </w:rPr>
      </w:pPr>
      <w:r w:rsidRPr="00184435">
        <w:rPr>
          <w:color w:val="484948"/>
          <w:lang w:val="es-ES"/>
        </w:rPr>
        <w:t>¿Qué impacto espera tener?</w:t>
      </w:r>
    </w:p>
    <w:p w14:paraId="5002EDBB" w14:textId="0CB287F2" w:rsidR="0082597D" w:rsidRPr="00F95CA0" w:rsidRDefault="00F95CA0">
      <w:pPr>
        <w:pStyle w:val="Heading3"/>
        <w:spacing w:before="134"/>
        <w:rPr>
          <w:lang w:val="es-ES"/>
        </w:rPr>
      </w:pPr>
      <w:r w:rsidRPr="00F95CA0">
        <w:rPr>
          <w:color w:val="593F97"/>
          <w:spacing w:val="-2"/>
          <w:lang w:val="es-ES"/>
        </w:rPr>
        <w:t xml:space="preserve">Hablar como </w:t>
      </w:r>
      <w:r w:rsidR="007679EC">
        <w:rPr>
          <w:color w:val="593F97"/>
          <w:spacing w:val="-2"/>
          <w:lang w:val="es-ES"/>
        </w:rPr>
        <w:t>E</w:t>
      </w:r>
      <w:r w:rsidRPr="00F95CA0">
        <w:rPr>
          <w:color w:val="593F97"/>
          <w:spacing w:val="-2"/>
          <w:lang w:val="es-ES"/>
        </w:rPr>
        <w:t>mbajador: 15 minutos</w:t>
      </w:r>
    </w:p>
    <w:p w14:paraId="798D3D45" w14:textId="59D1BBFB" w:rsidR="00F95CA0" w:rsidRPr="007679EC" w:rsidRDefault="00F95CA0">
      <w:pPr>
        <w:pStyle w:val="BodyText"/>
        <w:spacing w:before="1"/>
        <w:ind w:left="131" w:right="2334"/>
        <w:rPr>
          <w:color w:val="484948"/>
          <w:lang w:val="es-ES"/>
        </w:rPr>
      </w:pPr>
      <w:r w:rsidRPr="007679EC">
        <w:rPr>
          <w:color w:val="484948"/>
          <w:u w:val="single"/>
          <w:lang w:val="es-ES"/>
        </w:rPr>
        <w:t>Ejemplo de discurso:</w:t>
      </w:r>
      <w:r w:rsidRPr="007679EC">
        <w:rPr>
          <w:color w:val="484948"/>
          <w:lang w:val="es-ES"/>
        </w:rPr>
        <w:t xml:space="preserve"> Comparta el discurso de Jack Mayor como ejemplo. </w:t>
      </w:r>
      <w:hyperlink r:id="rId6" w:history="1">
        <w:r w:rsidR="007679EC" w:rsidRPr="00EC059A">
          <w:rPr>
            <w:rStyle w:val="Hyperlink"/>
            <w:lang w:val="es-ES"/>
          </w:rPr>
          <w:t>https://youtu.be/iI0lmpvElGY</w:t>
        </w:r>
      </w:hyperlink>
      <w:r w:rsidR="007679EC">
        <w:rPr>
          <w:color w:val="484948"/>
          <w:lang w:val="es-ES"/>
        </w:rPr>
        <w:t xml:space="preserve"> </w:t>
      </w:r>
      <w:r w:rsidRPr="007679EC">
        <w:rPr>
          <w:color w:val="484948"/>
          <w:lang w:val="es-ES"/>
        </w:rPr>
        <w:t>De tiempo a los participantes para que compartan sus comentarios sobre su discurso.</w:t>
      </w:r>
    </w:p>
    <w:p w14:paraId="127E0C43" w14:textId="2CD024B4" w:rsidR="00F95CA0" w:rsidRDefault="007679EC">
      <w:pPr>
        <w:pStyle w:val="BodyText"/>
        <w:spacing w:before="139"/>
        <w:ind w:left="131" w:right="97"/>
        <w:rPr>
          <w:color w:val="484948"/>
          <w:lang w:val="es-ES"/>
        </w:rPr>
      </w:pPr>
      <w:r w:rsidRPr="0090566E">
        <w:rPr>
          <w:color w:val="484948"/>
          <w:u w:val="single"/>
          <w:lang w:val="es-ES"/>
        </w:rPr>
        <w:t xml:space="preserve">Compromisos de </w:t>
      </w:r>
      <w:r w:rsidR="0090566E">
        <w:rPr>
          <w:color w:val="484948"/>
          <w:u w:val="single"/>
          <w:lang w:val="es-ES"/>
        </w:rPr>
        <w:t>charlas</w:t>
      </w:r>
      <w:r w:rsidRPr="0090566E">
        <w:rPr>
          <w:color w:val="484948"/>
          <w:u w:val="single"/>
          <w:lang w:val="es-ES"/>
        </w:rPr>
        <w:t>:</w:t>
      </w:r>
      <w:r w:rsidRPr="0090566E">
        <w:rPr>
          <w:color w:val="484948"/>
          <w:lang w:val="es-ES"/>
        </w:rPr>
        <w:t xml:space="preserve"> </w:t>
      </w:r>
      <w:r w:rsidR="0090566E">
        <w:rPr>
          <w:color w:val="484948"/>
          <w:lang w:val="es-ES"/>
        </w:rPr>
        <w:t>Explore</w:t>
      </w:r>
      <w:r w:rsidRPr="0090566E">
        <w:rPr>
          <w:color w:val="484948"/>
          <w:lang w:val="es-ES"/>
        </w:rPr>
        <w:t xml:space="preserve"> la </w:t>
      </w:r>
      <w:r w:rsidR="0090566E">
        <w:rPr>
          <w:color w:val="484948"/>
          <w:lang w:val="es-ES"/>
        </w:rPr>
        <w:t>diversidad</w:t>
      </w:r>
      <w:r w:rsidRPr="0090566E">
        <w:rPr>
          <w:color w:val="484948"/>
          <w:lang w:val="es-ES"/>
        </w:rPr>
        <w:t xml:space="preserve"> de oportunidades disponibles para que los Embajadores compartan su discurso y </w:t>
      </w:r>
      <w:r w:rsidR="0090566E">
        <w:rPr>
          <w:color w:val="484948"/>
          <w:lang w:val="es-ES"/>
        </w:rPr>
        <w:t>generen</w:t>
      </w:r>
      <w:r w:rsidRPr="0090566E">
        <w:rPr>
          <w:color w:val="484948"/>
          <w:lang w:val="es-ES"/>
        </w:rPr>
        <w:t xml:space="preserve"> conciencia sobre la misión de </w:t>
      </w:r>
      <w:proofErr w:type="spellStart"/>
      <w:r w:rsidRPr="0090566E">
        <w:rPr>
          <w:color w:val="484948"/>
          <w:lang w:val="es-ES"/>
        </w:rPr>
        <w:t>Best</w:t>
      </w:r>
      <w:proofErr w:type="spellEnd"/>
      <w:r w:rsidRPr="0090566E">
        <w:rPr>
          <w:color w:val="484948"/>
          <w:lang w:val="es-ES"/>
        </w:rPr>
        <w:t xml:space="preserve"> </w:t>
      </w:r>
      <w:proofErr w:type="spellStart"/>
      <w:r w:rsidRPr="0090566E">
        <w:rPr>
          <w:color w:val="484948"/>
          <w:lang w:val="es-ES"/>
        </w:rPr>
        <w:t>Buddies</w:t>
      </w:r>
      <w:proofErr w:type="spellEnd"/>
      <w:r w:rsidRPr="0090566E">
        <w:rPr>
          <w:color w:val="484948"/>
          <w:lang w:val="es-ES"/>
        </w:rPr>
        <w:t>.</w:t>
      </w:r>
    </w:p>
    <w:p w14:paraId="074F5A71" w14:textId="77777777" w:rsidR="0090566E" w:rsidRDefault="0090566E">
      <w:pPr>
        <w:pStyle w:val="BodyText"/>
        <w:spacing w:before="139"/>
        <w:ind w:left="131" w:right="97"/>
        <w:rPr>
          <w:color w:val="484948"/>
          <w:lang w:val="es-ES"/>
        </w:rPr>
      </w:pPr>
    </w:p>
    <w:p w14:paraId="51074F5D" w14:textId="77777777" w:rsidR="0090566E" w:rsidRDefault="0090566E">
      <w:pPr>
        <w:pStyle w:val="BodyText"/>
        <w:spacing w:before="139"/>
        <w:ind w:left="131" w:right="97"/>
        <w:rPr>
          <w:color w:val="484948"/>
          <w:lang w:val="es-ES"/>
        </w:rPr>
      </w:pPr>
    </w:p>
    <w:p w14:paraId="745D8E93" w14:textId="77777777" w:rsidR="0090566E" w:rsidRPr="0090566E" w:rsidRDefault="0090566E">
      <w:pPr>
        <w:pStyle w:val="BodyText"/>
        <w:spacing w:before="139"/>
        <w:ind w:left="131" w:right="97"/>
        <w:rPr>
          <w:color w:val="484948"/>
          <w:lang w:val="es-ES"/>
        </w:rPr>
      </w:pPr>
    </w:p>
    <w:p w14:paraId="5327E87D" w14:textId="77777777" w:rsidR="005E5B39" w:rsidRDefault="005E5B39" w:rsidP="005E5B39">
      <w:pPr>
        <w:pStyle w:val="ListParagraph"/>
        <w:tabs>
          <w:tab w:val="left" w:pos="851"/>
          <w:tab w:val="left" w:pos="853"/>
        </w:tabs>
        <w:spacing w:before="13"/>
        <w:ind w:left="851" w:firstLine="0"/>
        <w:rPr>
          <w:color w:val="484948"/>
          <w:lang w:val="es-ES"/>
        </w:rPr>
      </w:pPr>
    </w:p>
    <w:p w14:paraId="7EF16A6B" w14:textId="77777777" w:rsidR="005E5B39" w:rsidRDefault="005E5B39" w:rsidP="005E5B39">
      <w:pPr>
        <w:pStyle w:val="ListParagraph"/>
        <w:tabs>
          <w:tab w:val="left" w:pos="851"/>
          <w:tab w:val="left" w:pos="853"/>
        </w:tabs>
        <w:spacing w:before="13"/>
        <w:ind w:left="851" w:firstLine="0"/>
        <w:rPr>
          <w:color w:val="484948"/>
          <w:lang w:val="es-ES"/>
        </w:rPr>
      </w:pPr>
    </w:p>
    <w:p w14:paraId="5DB0479B" w14:textId="3D0EE198" w:rsidR="00F95CA0" w:rsidRPr="0090566E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90566E">
        <w:rPr>
          <w:color w:val="484948"/>
          <w:lang w:val="es-ES"/>
        </w:rPr>
        <w:lastRenderedPageBreak/>
        <w:t>Eventos de l</w:t>
      </w:r>
      <w:r w:rsidR="007679EC" w:rsidRPr="0090566E">
        <w:rPr>
          <w:color w:val="484948"/>
          <w:lang w:val="es-ES"/>
        </w:rPr>
        <w:t>o</w:t>
      </w:r>
      <w:r w:rsidRPr="0090566E">
        <w:rPr>
          <w:color w:val="484948"/>
          <w:lang w:val="es-ES"/>
        </w:rPr>
        <w:t xml:space="preserve">s </w:t>
      </w:r>
      <w:r w:rsidR="007679EC" w:rsidRPr="0090566E">
        <w:rPr>
          <w:color w:val="484948"/>
          <w:lang w:val="es-ES"/>
        </w:rPr>
        <w:t>capítulos</w:t>
      </w:r>
      <w:r w:rsidRPr="0090566E">
        <w:rPr>
          <w:color w:val="484948"/>
          <w:lang w:val="es-ES"/>
        </w:rPr>
        <w:t xml:space="preserve"> escolares</w:t>
      </w:r>
    </w:p>
    <w:p w14:paraId="4EB7F002" w14:textId="505AF5BE" w:rsidR="00F95CA0" w:rsidRPr="0090566E" w:rsidRDefault="0090566E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90566E">
        <w:rPr>
          <w:color w:val="484948"/>
          <w:lang w:val="es-ES"/>
        </w:rPr>
        <w:t>Eventos</w:t>
      </w:r>
      <w:r w:rsidR="00F95CA0" w:rsidRPr="0090566E">
        <w:rPr>
          <w:color w:val="484948"/>
          <w:lang w:val="es-ES"/>
        </w:rPr>
        <w:t xml:space="preserve"> de difusión</w:t>
      </w:r>
    </w:p>
    <w:p w14:paraId="017F4962" w14:textId="1D8E9DAE" w:rsidR="00F95CA0" w:rsidRPr="0090566E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90566E">
        <w:rPr>
          <w:color w:val="484948"/>
          <w:lang w:val="es-ES"/>
        </w:rPr>
        <w:t xml:space="preserve">Reuniones </w:t>
      </w:r>
      <w:r w:rsidR="007679EC" w:rsidRPr="0090566E">
        <w:rPr>
          <w:color w:val="484948"/>
          <w:lang w:val="es-ES"/>
        </w:rPr>
        <w:t>corporativas</w:t>
      </w:r>
    </w:p>
    <w:p w14:paraId="0B2EE11D" w14:textId="565D4713" w:rsidR="00F95CA0" w:rsidRPr="0090566E" w:rsidRDefault="007679EC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90566E">
        <w:rPr>
          <w:color w:val="484948"/>
          <w:lang w:val="es-ES"/>
        </w:rPr>
        <w:t>Eventos</w:t>
      </w:r>
      <w:r w:rsidR="00F95CA0" w:rsidRPr="0090566E">
        <w:rPr>
          <w:color w:val="484948"/>
          <w:lang w:val="es-ES"/>
        </w:rPr>
        <w:t xml:space="preserve"> estatales</w:t>
      </w:r>
    </w:p>
    <w:p w14:paraId="207EC4F8" w14:textId="537C7DF7" w:rsidR="00F95CA0" w:rsidRPr="007679E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7679EC">
        <w:rPr>
          <w:color w:val="484948"/>
          <w:lang w:val="es-ES"/>
        </w:rPr>
        <w:t>Ferias de recursos</w:t>
      </w:r>
    </w:p>
    <w:p w14:paraId="3A571C3F" w14:textId="69F9534E" w:rsidR="00F95CA0" w:rsidRPr="007679E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7679EC">
        <w:rPr>
          <w:color w:val="484948"/>
          <w:lang w:val="es-ES"/>
        </w:rPr>
        <w:t>Conversaciones cotidianas</w:t>
      </w:r>
    </w:p>
    <w:p w14:paraId="203149CF" w14:textId="1CFDCABA" w:rsidR="00F95CA0" w:rsidRPr="007679E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13"/>
        <w:rPr>
          <w:color w:val="484948"/>
          <w:lang w:val="es-ES"/>
        </w:rPr>
      </w:pPr>
      <w:r w:rsidRPr="007679EC">
        <w:rPr>
          <w:color w:val="484948"/>
          <w:lang w:val="es-ES"/>
        </w:rPr>
        <w:t>Redes sociales</w:t>
      </w:r>
    </w:p>
    <w:p w14:paraId="73E4A87A" w14:textId="77777777" w:rsidR="0082597D" w:rsidRPr="00F95CA0" w:rsidRDefault="0082597D">
      <w:pPr>
        <w:pStyle w:val="BodyText"/>
        <w:ind w:left="0"/>
        <w:rPr>
          <w:sz w:val="20"/>
          <w:lang w:val="es-ES"/>
        </w:rPr>
      </w:pPr>
    </w:p>
    <w:p w14:paraId="26204968" w14:textId="77777777" w:rsidR="0082597D" w:rsidRPr="00F95CA0" w:rsidRDefault="0082597D">
      <w:pPr>
        <w:pStyle w:val="BodyText"/>
        <w:spacing w:before="9"/>
        <w:ind w:left="0"/>
        <w:rPr>
          <w:sz w:val="20"/>
          <w:lang w:val="es-ES"/>
        </w:rPr>
      </w:pPr>
    </w:p>
    <w:p w14:paraId="3FACE2A3" w14:textId="77777777" w:rsidR="0082597D" w:rsidRPr="00F95CA0" w:rsidRDefault="00000000">
      <w:pPr>
        <w:ind w:right="3021"/>
        <w:jc w:val="right"/>
        <w:rPr>
          <w:b/>
          <w:sz w:val="24"/>
          <w:lang w:val="es-ES"/>
        </w:rPr>
      </w:pPr>
      <w:r w:rsidRPr="00F95CA0">
        <w:rPr>
          <w:b/>
          <w:color w:val="FFFFFF"/>
          <w:w w:val="99"/>
          <w:sz w:val="24"/>
          <w:lang w:val="es-ES"/>
        </w:rPr>
        <w:t>2</w:t>
      </w:r>
    </w:p>
    <w:p w14:paraId="667F6878" w14:textId="77777777" w:rsidR="0082597D" w:rsidRPr="00F95CA0" w:rsidRDefault="0082597D">
      <w:pPr>
        <w:jc w:val="right"/>
        <w:rPr>
          <w:sz w:val="24"/>
          <w:lang w:val="es-ES"/>
        </w:rPr>
        <w:sectPr w:rsidR="0082597D" w:rsidRPr="00F95CA0">
          <w:pgSz w:w="12240" w:h="15840"/>
          <w:pgMar w:top="520" w:right="340" w:bottom="280" w:left="200" w:header="720" w:footer="720" w:gutter="0"/>
          <w:cols w:space="720"/>
        </w:sectPr>
      </w:pPr>
    </w:p>
    <w:p w14:paraId="40D7BAF4" w14:textId="56B5B83D" w:rsidR="0082597D" w:rsidRPr="00F95CA0" w:rsidRDefault="00000000">
      <w:pPr>
        <w:pStyle w:val="Heading1"/>
        <w:rPr>
          <w:lang w:val="es-ES"/>
        </w:rPr>
      </w:pPr>
      <w:r w:rsidRPr="00F95CA0">
        <w:rPr>
          <w:noProof/>
          <w:lang w:val="es-ES"/>
        </w:rPr>
        <w:lastRenderedPageBreak/>
        <w:drawing>
          <wp:anchor distT="0" distB="0" distL="0" distR="0" simplePos="0" relativeHeight="487491584" behindDoc="1" locked="0" layoutInCell="1" allowOverlap="1" wp14:anchorId="51CD75B6" wp14:editId="5229AD8B">
            <wp:simplePos x="0" y="0"/>
            <wp:positionH relativeFrom="page">
              <wp:posOffset>149352</wp:posOffset>
            </wp:positionH>
            <wp:positionV relativeFrom="page">
              <wp:posOffset>234695</wp:posOffset>
            </wp:positionV>
            <wp:extent cx="7446264" cy="96377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264" cy="963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847" w:rsidRPr="00717847">
        <w:rPr>
          <w:color w:val="FFFFFF"/>
          <w:lang w:val="es-ES"/>
        </w:rPr>
        <w:t xml:space="preserve">Guía para la </w:t>
      </w:r>
      <w:r w:rsidR="007C5D3B">
        <w:rPr>
          <w:color w:val="FFFFFF"/>
          <w:lang w:val="es-ES"/>
        </w:rPr>
        <w:t>C</w:t>
      </w:r>
      <w:r w:rsidR="00717847">
        <w:rPr>
          <w:color w:val="FFFFFF"/>
          <w:lang w:val="es-ES"/>
        </w:rPr>
        <w:t>apacit</w:t>
      </w:r>
      <w:r w:rsidR="00717847" w:rsidRPr="00717847">
        <w:rPr>
          <w:color w:val="FFFFFF"/>
          <w:lang w:val="es-ES"/>
        </w:rPr>
        <w:t xml:space="preserve">ación de </w:t>
      </w:r>
      <w:r w:rsidR="00717847">
        <w:rPr>
          <w:color w:val="FFFFFF"/>
          <w:lang w:val="es-ES"/>
        </w:rPr>
        <w:t>E</w:t>
      </w:r>
      <w:r w:rsidR="00717847" w:rsidRPr="00717847">
        <w:rPr>
          <w:color w:val="FFFFFF"/>
          <w:lang w:val="es-ES"/>
        </w:rPr>
        <w:t>mbajadores</w:t>
      </w:r>
    </w:p>
    <w:p w14:paraId="2F2C0A0B" w14:textId="77777777" w:rsidR="0082597D" w:rsidRPr="00F95CA0" w:rsidRDefault="00000000">
      <w:pPr>
        <w:pStyle w:val="Heading2"/>
        <w:rPr>
          <w:lang w:val="es-ES"/>
        </w:rPr>
      </w:pPr>
      <w:proofErr w:type="spellStart"/>
      <w:r w:rsidRPr="00F95CA0">
        <w:rPr>
          <w:color w:val="FFFFFF"/>
          <w:lang w:val="es-ES"/>
        </w:rPr>
        <w:t>Best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proofErr w:type="spellStart"/>
      <w:r w:rsidRPr="00F95CA0">
        <w:rPr>
          <w:color w:val="FFFFFF"/>
          <w:lang w:val="es-ES"/>
        </w:rPr>
        <w:t>Buddies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r w:rsidRPr="00F95CA0">
        <w:rPr>
          <w:color w:val="FFFFFF"/>
          <w:spacing w:val="-2"/>
          <w:lang w:val="es-ES"/>
        </w:rPr>
        <w:t>International</w:t>
      </w:r>
    </w:p>
    <w:p w14:paraId="478A14F3" w14:textId="77777777" w:rsidR="0082597D" w:rsidRPr="00F95CA0" w:rsidRDefault="0082597D">
      <w:pPr>
        <w:pStyle w:val="BodyText"/>
        <w:spacing w:before="11"/>
        <w:ind w:left="0"/>
        <w:rPr>
          <w:sz w:val="38"/>
          <w:lang w:val="es-ES"/>
        </w:rPr>
      </w:pPr>
    </w:p>
    <w:p w14:paraId="175276A9" w14:textId="4877F09D" w:rsidR="0082597D" w:rsidRPr="00F95CA0" w:rsidRDefault="00F95CA0">
      <w:pPr>
        <w:pStyle w:val="Heading3"/>
        <w:rPr>
          <w:lang w:val="es-ES"/>
        </w:rPr>
      </w:pPr>
      <w:r w:rsidRPr="00F95CA0">
        <w:rPr>
          <w:color w:val="593F97"/>
          <w:spacing w:val="-2"/>
          <w:lang w:val="es-ES"/>
        </w:rPr>
        <w:t>Actividad "</w:t>
      </w:r>
      <w:r w:rsidR="00717847">
        <w:rPr>
          <w:color w:val="593F97"/>
          <w:spacing w:val="-2"/>
          <w:lang w:val="es-ES"/>
        </w:rPr>
        <w:t>Discurso de Ascensor</w:t>
      </w:r>
      <w:r w:rsidRPr="00F95CA0">
        <w:rPr>
          <w:color w:val="593F97"/>
          <w:spacing w:val="-2"/>
          <w:lang w:val="es-ES"/>
        </w:rPr>
        <w:t>": 15 minutos</w:t>
      </w:r>
    </w:p>
    <w:p w14:paraId="1AFA93FF" w14:textId="3669A1DC" w:rsidR="00F95CA0" w:rsidRPr="00717847" w:rsidRDefault="00C41CD5">
      <w:pPr>
        <w:pStyle w:val="BodyText"/>
        <w:spacing w:before="58" w:line="276" w:lineRule="auto"/>
        <w:ind w:left="131"/>
        <w:rPr>
          <w:color w:val="484948"/>
          <w:lang w:val="es-ES"/>
        </w:rPr>
      </w:pPr>
      <w:r>
        <w:rPr>
          <w:color w:val="484948"/>
          <w:lang w:val="es-ES"/>
        </w:rPr>
        <w:t>Mencione</w:t>
      </w:r>
      <w:r w:rsidR="003124AC">
        <w:rPr>
          <w:color w:val="484948"/>
          <w:lang w:val="es-ES"/>
        </w:rPr>
        <w:t xml:space="preserve"> la importancia de</w:t>
      </w:r>
      <w:r w:rsidR="00F95CA0" w:rsidRPr="00717847">
        <w:rPr>
          <w:color w:val="484948"/>
          <w:lang w:val="es-ES"/>
        </w:rPr>
        <w:t xml:space="preserve"> un discurso de ascensor y </w:t>
      </w:r>
      <w:r w:rsidR="003124AC">
        <w:rPr>
          <w:color w:val="484948"/>
          <w:lang w:val="es-ES"/>
        </w:rPr>
        <w:t>cómo y</w:t>
      </w:r>
      <w:r w:rsidR="00F95CA0" w:rsidRPr="00717847">
        <w:rPr>
          <w:color w:val="484948"/>
          <w:lang w:val="es-ES"/>
        </w:rPr>
        <w:t xml:space="preserve"> cuándo los embajadores pueden utilizar este tipo de mensaje breve</w:t>
      </w:r>
      <w:r w:rsidR="003124AC">
        <w:rPr>
          <w:color w:val="484948"/>
          <w:lang w:val="es-ES"/>
        </w:rPr>
        <w:t xml:space="preserve"> de manera efectiva</w:t>
      </w:r>
      <w:r w:rsidR="00F95CA0" w:rsidRPr="00717847">
        <w:rPr>
          <w:color w:val="484948"/>
          <w:lang w:val="es-ES"/>
        </w:rPr>
        <w:t xml:space="preserve">. </w:t>
      </w:r>
      <w:r w:rsidR="003124AC">
        <w:rPr>
          <w:color w:val="484948"/>
          <w:lang w:val="es-ES"/>
        </w:rPr>
        <w:t>P</w:t>
      </w:r>
      <w:r w:rsidR="003124AC" w:rsidRPr="00717847">
        <w:rPr>
          <w:color w:val="484948"/>
          <w:lang w:val="es-ES"/>
        </w:rPr>
        <w:t>ara desarrollar su discurso</w:t>
      </w:r>
      <w:r w:rsidR="003124AC">
        <w:rPr>
          <w:color w:val="484948"/>
          <w:lang w:val="es-ES"/>
        </w:rPr>
        <w:t xml:space="preserve"> de ascensor, se les recomienda seguir </w:t>
      </w:r>
      <w:r w:rsidR="00F95CA0" w:rsidRPr="00717847">
        <w:rPr>
          <w:color w:val="484948"/>
          <w:lang w:val="es-ES"/>
        </w:rPr>
        <w:t xml:space="preserve">los pasos indicados en la diapositiva 13 y que lo practiquen con su </w:t>
      </w:r>
      <w:r w:rsidR="00717847">
        <w:rPr>
          <w:color w:val="484948"/>
          <w:lang w:val="es-ES"/>
        </w:rPr>
        <w:t>instructor</w:t>
      </w:r>
      <w:r w:rsidR="00F95CA0" w:rsidRPr="00717847">
        <w:rPr>
          <w:color w:val="484948"/>
          <w:lang w:val="es-ES"/>
        </w:rPr>
        <w:t xml:space="preserve"> de</w:t>
      </w:r>
      <w:r w:rsidR="005602EC">
        <w:rPr>
          <w:color w:val="484948"/>
          <w:lang w:val="es-ES"/>
        </w:rPr>
        <w:t>l habla</w:t>
      </w:r>
      <w:r w:rsidR="00F95CA0" w:rsidRPr="00717847">
        <w:rPr>
          <w:color w:val="484948"/>
          <w:lang w:val="es-ES"/>
        </w:rPr>
        <w:t xml:space="preserve">. Pida voluntarios </w:t>
      </w:r>
      <w:r>
        <w:rPr>
          <w:color w:val="484948"/>
          <w:lang w:val="es-ES"/>
        </w:rPr>
        <w:t xml:space="preserve">para </w:t>
      </w:r>
      <w:r w:rsidR="00F95CA0" w:rsidRPr="00717847">
        <w:rPr>
          <w:color w:val="484948"/>
          <w:lang w:val="es-ES"/>
        </w:rPr>
        <w:t xml:space="preserve">que </w:t>
      </w:r>
      <w:r w:rsidR="003124AC">
        <w:rPr>
          <w:color w:val="484948"/>
          <w:lang w:val="es-ES"/>
        </w:rPr>
        <w:t>compartan</w:t>
      </w:r>
      <w:r w:rsidR="00F95CA0" w:rsidRPr="00717847">
        <w:rPr>
          <w:color w:val="484948"/>
          <w:lang w:val="es-ES"/>
        </w:rPr>
        <w:t xml:space="preserve"> algunos ejemplos.</w:t>
      </w:r>
    </w:p>
    <w:p w14:paraId="5A6B31E7" w14:textId="3B292C60" w:rsidR="0082597D" w:rsidRPr="00F95CA0" w:rsidRDefault="00F95CA0">
      <w:pPr>
        <w:pStyle w:val="Heading3"/>
        <w:spacing w:before="177"/>
        <w:rPr>
          <w:lang w:val="es-ES"/>
        </w:rPr>
      </w:pPr>
      <w:r w:rsidRPr="00F95CA0">
        <w:rPr>
          <w:color w:val="593F97"/>
          <w:spacing w:val="-2"/>
          <w:lang w:val="es-ES"/>
        </w:rPr>
        <w:t>Planifique su discurso: 15 minutos</w:t>
      </w:r>
    </w:p>
    <w:p w14:paraId="5D6654F1" w14:textId="2FD6D4B2" w:rsidR="0082597D" w:rsidRPr="00F95CA0" w:rsidRDefault="00F95CA0">
      <w:pPr>
        <w:pStyle w:val="BodyText"/>
        <w:spacing w:before="61"/>
        <w:ind w:left="131"/>
        <w:rPr>
          <w:lang w:val="es-ES"/>
        </w:rPr>
      </w:pPr>
      <w:r w:rsidRPr="00F95CA0">
        <w:rPr>
          <w:color w:val="494949"/>
          <w:u w:val="single" w:color="494949"/>
          <w:lang w:val="es-ES"/>
        </w:rPr>
        <w:t>Su</w:t>
      </w:r>
      <w:r w:rsidRPr="00F95CA0">
        <w:rPr>
          <w:color w:val="494949"/>
          <w:spacing w:val="-5"/>
          <w:u w:val="single" w:color="494949"/>
          <w:lang w:val="es-ES"/>
        </w:rPr>
        <w:t xml:space="preserve"> </w:t>
      </w:r>
      <w:r w:rsidRPr="00F95CA0">
        <w:rPr>
          <w:color w:val="494949"/>
          <w:spacing w:val="-2"/>
          <w:u w:val="single" w:color="494949"/>
          <w:lang w:val="es-ES"/>
        </w:rPr>
        <w:t>Misión</w:t>
      </w:r>
    </w:p>
    <w:p w14:paraId="779E5DE9" w14:textId="5B8A8226" w:rsidR="00F95CA0" w:rsidRPr="003124AC" w:rsidRDefault="003124AC">
      <w:pPr>
        <w:pStyle w:val="BodyText"/>
        <w:spacing w:before="47"/>
        <w:ind w:left="131"/>
        <w:rPr>
          <w:color w:val="484948"/>
          <w:lang w:val="es-ES"/>
        </w:rPr>
      </w:pPr>
      <w:r>
        <w:rPr>
          <w:color w:val="484948"/>
          <w:lang w:val="es-ES"/>
        </w:rPr>
        <w:t xml:space="preserve">Invite </w:t>
      </w:r>
      <w:r w:rsidR="00F95CA0" w:rsidRPr="003124AC">
        <w:rPr>
          <w:color w:val="484948"/>
          <w:lang w:val="es-ES"/>
        </w:rPr>
        <w:t xml:space="preserve">a los embajadores a plantearse las siguientes preguntas </w:t>
      </w:r>
      <w:r>
        <w:rPr>
          <w:color w:val="484948"/>
          <w:lang w:val="es-ES"/>
        </w:rPr>
        <w:t>al</w:t>
      </w:r>
      <w:r w:rsidR="00F95CA0" w:rsidRPr="003124AC">
        <w:rPr>
          <w:color w:val="484948"/>
          <w:lang w:val="es-ES"/>
        </w:rPr>
        <w:t xml:space="preserve"> prepar</w:t>
      </w:r>
      <w:r>
        <w:rPr>
          <w:color w:val="484948"/>
          <w:lang w:val="es-ES"/>
        </w:rPr>
        <w:t>arse</w:t>
      </w:r>
      <w:r w:rsidR="00F95CA0" w:rsidRPr="003124AC">
        <w:rPr>
          <w:color w:val="484948"/>
          <w:lang w:val="es-ES"/>
        </w:rPr>
        <w:t xml:space="preserve"> para escribir su discurso:</w:t>
      </w:r>
    </w:p>
    <w:p w14:paraId="67922871" w14:textId="4C81D3C8" w:rsidR="00F95CA0" w:rsidRPr="003124A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63"/>
        <w:rPr>
          <w:color w:val="484948"/>
          <w:lang w:val="es-ES"/>
        </w:rPr>
      </w:pPr>
      <w:r w:rsidRPr="003124AC">
        <w:rPr>
          <w:color w:val="484948"/>
          <w:lang w:val="es-ES"/>
        </w:rPr>
        <w:t xml:space="preserve">¿Cómo </w:t>
      </w:r>
      <w:r w:rsidR="003124AC">
        <w:rPr>
          <w:color w:val="484948"/>
          <w:lang w:val="es-ES"/>
        </w:rPr>
        <w:t>se</w:t>
      </w:r>
      <w:r w:rsidRPr="003124AC">
        <w:rPr>
          <w:color w:val="484948"/>
          <w:lang w:val="es-ES"/>
        </w:rPr>
        <w:t xml:space="preserve"> involucr</w:t>
      </w:r>
      <w:r w:rsidR="003124AC">
        <w:rPr>
          <w:color w:val="484948"/>
          <w:lang w:val="es-ES"/>
        </w:rPr>
        <w:t>ó</w:t>
      </w:r>
      <w:r w:rsidRPr="003124AC">
        <w:rPr>
          <w:color w:val="484948"/>
          <w:lang w:val="es-ES"/>
        </w:rPr>
        <w:t xml:space="preserve"> en </w:t>
      </w:r>
      <w:proofErr w:type="spellStart"/>
      <w:r w:rsidRPr="003124AC">
        <w:rPr>
          <w:color w:val="484948"/>
          <w:lang w:val="es-ES"/>
        </w:rPr>
        <w:t>Best</w:t>
      </w:r>
      <w:proofErr w:type="spellEnd"/>
      <w:r w:rsidRPr="003124AC">
        <w:rPr>
          <w:color w:val="484948"/>
          <w:lang w:val="es-ES"/>
        </w:rPr>
        <w:t xml:space="preserve"> </w:t>
      </w:r>
      <w:proofErr w:type="spellStart"/>
      <w:r w:rsidRPr="003124AC">
        <w:rPr>
          <w:color w:val="484948"/>
          <w:lang w:val="es-ES"/>
        </w:rPr>
        <w:t>Buddies</w:t>
      </w:r>
      <w:proofErr w:type="spellEnd"/>
      <w:r w:rsidRPr="003124AC">
        <w:rPr>
          <w:color w:val="484948"/>
          <w:lang w:val="es-ES"/>
        </w:rPr>
        <w:t>?</w:t>
      </w:r>
    </w:p>
    <w:p w14:paraId="6D267142" w14:textId="2B7EBB19" w:rsidR="00F95CA0" w:rsidRPr="003124A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63"/>
        <w:rPr>
          <w:color w:val="484948"/>
          <w:lang w:val="es-ES"/>
        </w:rPr>
      </w:pPr>
      <w:r w:rsidRPr="003124AC">
        <w:rPr>
          <w:color w:val="484948"/>
          <w:lang w:val="es-ES"/>
        </w:rPr>
        <w:t xml:space="preserve">¿Qué </w:t>
      </w:r>
      <w:r w:rsidR="003124AC">
        <w:rPr>
          <w:color w:val="484948"/>
          <w:lang w:val="es-ES"/>
        </w:rPr>
        <w:t>l</w:t>
      </w:r>
      <w:r w:rsidRPr="003124AC">
        <w:rPr>
          <w:color w:val="484948"/>
          <w:lang w:val="es-ES"/>
        </w:rPr>
        <w:t xml:space="preserve">e inspira de formar parte de </w:t>
      </w:r>
      <w:proofErr w:type="spellStart"/>
      <w:r w:rsidRPr="003124AC">
        <w:rPr>
          <w:color w:val="484948"/>
          <w:lang w:val="es-ES"/>
        </w:rPr>
        <w:t>Best</w:t>
      </w:r>
      <w:proofErr w:type="spellEnd"/>
      <w:r w:rsidRPr="003124AC">
        <w:rPr>
          <w:color w:val="484948"/>
          <w:lang w:val="es-ES"/>
        </w:rPr>
        <w:t xml:space="preserve"> </w:t>
      </w:r>
      <w:proofErr w:type="spellStart"/>
      <w:r w:rsidRPr="003124AC">
        <w:rPr>
          <w:color w:val="484948"/>
          <w:lang w:val="es-ES"/>
        </w:rPr>
        <w:t>Buddies</w:t>
      </w:r>
      <w:proofErr w:type="spellEnd"/>
      <w:r w:rsidRPr="003124AC">
        <w:rPr>
          <w:color w:val="484948"/>
          <w:lang w:val="es-ES"/>
        </w:rPr>
        <w:t>?</w:t>
      </w:r>
    </w:p>
    <w:p w14:paraId="76D3D4A1" w14:textId="1DB40FD2" w:rsidR="00F95CA0" w:rsidRPr="003124A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63"/>
        <w:rPr>
          <w:color w:val="484948"/>
          <w:lang w:val="es-ES"/>
        </w:rPr>
      </w:pPr>
      <w:r w:rsidRPr="003124AC">
        <w:rPr>
          <w:color w:val="484948"/>
          <w:lang w:val="es-ES"/>
        </w:rPr>
        <w:t xml:space="preserve">¿Cómo ha influido </w:t>
      </w:r>
      <w:proofErr w:type="spellStart"/>
      <w:r w:rsidRPr="003124AC">
        <w:rPr>
          <w:color w:val="484948"/>
          <w:lang w:val="es-ES"/>
        </w:rPr>
        <w:t>Best</w:t>
      </w:r>
      <w:proofErr w:type="spellEnd"/>
      <w:r w:rsidRPr="003124AC">
        <w:rPr>
          <w:color w:val="484948"/>
          <w:lang w:val="es-ES"/>
        </w:rPr>
        <w:t xml:space="preserve"> </w:t>
      </w:r>
      <w:proofErr w:type="spellStart"/>
      <w:r w:rsidRPr="003124AC">
        <w:rPr>
          <w:color w:val="484948"/>
          <w:lang w:val="es-ES"/>
        </w:rPr>
        <w:t>Buddies</w:t>
      </w:r>
      <w:proofErr w:type="spellEnd"/>
      <w:r w:rsidRPr="003124AC">
        <w:rPr>
          <w:color w:val="484948"/>
          <w:lang w:val="es-ES"/>
        </w:rPr>
        <w:t xml:space="preserve"> positivamente en </w:t>
      </w:r>
      <w:r w:rsidR="003124AC">
        <w:rPr>
          <w:color w:val="484948"/>
          <w:lang w:val="es-ES"/>
        </w:rPr>
        <w:t>s</w:t>
      </w:r>
      <w:r w:rsidRPr="003124AC">
        <w:rPr>
          <w:color w:val="484948"/>
          <w:lang w:val="es-ES"/>
        </w:rPr>
        <w:t>u vida?</w:t>
      </w:r>
    </w:p>
    <w:p w14:paraId="5F29FFE4" w14:textId="1FCFAC54" w:rsidR="00F95CA0" w:rsidRPr="003124AC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63"/>
        <w:rPr>
          <w:color w:val="484948"/>
          <w:lang w:val="es-ES"/>
        </w:rPr>
      </w:pPr>
      <w:r w:rsidRPr="003124AC">
        <w:rPr>
          <w:color w:val="484948"/>
          <w:lang w:val="es-ES"/>
        </w:rPr>
        <w:t>¿Qué quiere que la gente sepa sobre esta misión?</w:t>
      </w:r>
    </w:p>
    <w:p w14:paraId="2EBAD526" w14:textId="77777777" w:rsidR="00F95CA0" w:rsidRPr="003124AC" w:rsidRDefault="00F95CA0">
      <w:pPr>
        <w:pStyle w:val="BodyText"/>
        <w:spacing w:before="40"/>
        <w:ind w:left="220"/>
        <w:rPr>
          <w:color w:val="484948"/>
          <w:u w:val="single" w:color="494949"/>
          <w:lang w:val="es-ES"/>
        </w:rPr>
      </w:pPr>
    </w:p>
    <w:p w14:paraId="1C06BFAC" w14:textId="24FA5EF3" w:rsidR="00F95CA0" w:rsidRPr="005602EC" w:rsidRDefault="00F95CA0">
      <w:pPr>
        <w:pStyle w:val="BodyText"/>
        <w:spacing w:before="40"/>
        <w:ind w:left="220"/>
        <w:rPr>
          <w:color w:val="494949"/>
          <w:u w:val="single" w:color="494949"/>
          <w:lang w:val="es-ES"/>
        </w:rPr>
      </w:pPr>
      <w:r w:rsidRPr="005602EC">
        <w:rPr>
          <w:color w:val="494949"/>
          <w:u w:val="single" w:color="494949"/>
          <w:lang w:val="es-ES"/>
        </w:rPr>
        <w:t xml:space="preserve">Utilice las Cinco </w:t>
      </w:r>
      <w:r w:rsidR="005E0188" w:rsidRPr="005602EC">
        <w:rPr>
          <w:color w:val="494949"/>
          <w:u w:val="single" w:color="494949"/>
          <w:lang w:val="es-ES"/>
        </w:rPr>
        <w:t>Preguntas</w:t>
      </w:r>
      <w:r w:rsidRPr="005602EC">
        <w:rPr>
          <w:color w:val="494949"/>
          <w:u w:val="single" w:color="494949"/>
          <w:lang w:val="es-ES"/>
        </w:rPr>
        <w:t>:</w:t>
      </w:r>
    </w:p>
    <w:p w14:paraId="5AC596B5" w14:textId="74AF1302" w:rsidR="0082597D" w:rsidRPr="003124AC" w:rsidRDefault="003124AC">
      <w:pPr>
        <w:pStyle w:val="BodyText"/>
        <w:spacing w:before="40"/>
        <w:ind w:left="220"/>
        <w:rPr>
          <w:lang w:val="es-ES"/>
        </w:rPr>
      </w:pPr>
      <w:r>
        <w:rPr>
          <w:color w:val="494949"/>
          <w:spacing w:val="-2"/>
          <w:lang w:val="es-ES"/>
        </w:rPr>
        <w:t xml:space="preserve">Invite </w:t>
      </w:r>
      <w:r w:rsidR="00F95CA0" w:rsidRPr="003124AC">
        <w:rPr>
          <w:color w:val="494949"/>
          <w:spacing w:val="-2"/>
          <w:lang w:val="es-ES"/>
        </w:rPr>
        <w:t>a los embajadores a abordar estos cinco componentes para garantizar la claridad de su discurso:</w:t>
      </w:r>
    </w:p>
    <w:p w14:paraId="51C0F51C" w14:textId="5BF5013E" w:rsidR="00F95CA0" w:rsidRPr="005E0188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54"/>
        <w:rPr>
          <w:color w:val="484948"/>
          <w:lang w:val="es-ES"/>
        </w:rPr>
      </w:pPr>
      <w:r w:rsidRPr="005E0188">
        <w:rPr>
          <w:b/>
          <w:bCs/>
          <w:color w:val="484948"/>
          <w:lang w:val="es-ES"/>
        </w:rPr>
        <w:t>Quién:</w:t>
      </w:r>
      <w:r w:rsidRPr="005E0188">
        <w:rPr>
          <w:color w:val="484948"/>
          <w:lang w:val="es-ES"/>
        </w:rPr>
        <w:t xml:space="preserve"> ¿Quién está implicado en la historia que va a compartir?</w:t>
      </w:r>
    </w:p>
    <w:p w14:paraId="7288183F" w14:textId="0D4122D0" w:rsidR="00F95CA0" w:rsidRPr="005E0188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54"/>
        <w:rPr>
          <w:color w:val="484948"/>
          <w:lang w:val="es-ES"/>
        </w:rPr>
      </w:pPr>
      <w:r w:rsidRPr="005E0188">
        <w:rPr>
          <w:b/>
          <w:bCs/>
          <w:color w:val="484948"/>
          <w:lang w:val="es-ES"/>
        </w:rPr>
        <w:t>Qué:</w:t>
      </w:r>
      <w:r w:rsidRPr="005E0188">
        <w:rPr>
          <w:color w:val="484948"/>
          <w:lang w:val="es-ES"/>
        </w:rPr>
        <w:t xml:space="preserve"> ¿Qué ocurrió? ¿Cuál fue </w:t>
      </w:r>
      <w:r w:rsidR="005E0188">
        <w:rPr>
          <w:color w:val="484948"/>
          <w:lang w:val="es-ES"/>
        </w:rPr>
        <w:t>S</w:t>
      </w:r>
      <w:r w:rsidRPr="005E0188">
        <w:rPr>
          <w:color w:val="484948"/>
          <w:lang w:val="es-ES"/>
        </w:rPr>
        <w:t>U experiencia? ¿Cómo podrían relacionar</w:t>
      </w:r>
      <w:r w:rsidR="005E0188">
        <w:rPr>
          <w:color w:val="484948"/>
          <w:lang w:val="es-ES"/>
        </w:rPr>
        <w:t xml:space="preserve">se </w:t>
      </w:r>
      <w:r w:rsidR="005E0188" w:rsidRPr="005E0188">
        <w:rPr>
          <w:color w:val="484948"/>
          <w:lang w:val="es-ES"/>
        </w:rPr>
        <w:t>otros</w:t>
      </w:r>
      <w:r w:rsidR="005E0188">
        <w:rPr>
          <w:color w:val="484948"/>
          <w:lang w:val="es-ES"/>
        </w:rPr>
        <w:t xml:space="preserve"> con ella</w:t>
      </w:r>
      <w:r w:rsidRPr="005E0188">
        <w:rPr>
          <w:color w:val="484948"/>
          <w:lang w:val="es-ES"/>
        </w:rPr>
        <w:t>?</w:t>
      </w:r>
    </w:p>
    <w:p w14:paraId="6A172A5C" w14:textId="73C4DEE0" w:rsidR="00F95CA0" w:rsidRPr="005E0188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54"/>
        <w:rPr>
          <w:color w:val="484948"/>
          <w:lang w:val="es-ES"/>
        </w:rPr>
      </w:pPr>
      <w:r w:rsidRPr="005E0188">
        <w:rPr>
          <w:b/>
          <w:bCs/>
          <w:color w:val="484948"/>
          <w:lang w:val="es-ES"/>
        </w:rPr>
        <w:t>Cuándo:</w:t>
      </w:r>
      <w:r w:rsidRPr="005E0188">
        <w:rPr>
          <w:color w:val="484948"/>
          <w:lang w:val="es-ES"/>
        </w:rPr>
        <w:t xml:space="preserve"> ¿Cuándo ocurrió?</w:t>
      </w:r>
    </w:p>
    <w:p w14:paraId="15C106D5" w14:textId="43D74644" w:rsidR="00F95CA0" w:rsidRPr="005E0188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54"/>
        <w:rPr>
          <w:color w:val="484948"/>
          <w:lang w:val="es-ES"/>
        </w:rPr>
      </w:pPr>
      <w:r w:rsidRPr="005E0188">
        <w:rPr>
          <w:b/>
          <w:bCs/>
          <w:color w:val="484948"/>
          <w:lang w:val="es-ES"/>
        </w:rPr>
        <w:t>Dónde:</w:t>
      </w:r>
      <w:r w:rsidRPr="005E0188">
        <w:rPr>
          <w:color w:val="484948"/>
          <w:lang w:val="es-ES"/>
        </w:rPr>
        <w:t xml:space="preserve"> ¿Dónde ocurrió?</w:t>
      </w:r>
    </w:p>
    <w:p w14:paraId="1D81246F" w14:textId="737E8901" w:rsidR="00F95CA0" w:rsidRPr="005E0188" w:rsidRDefault="00F95CA0" w:rsidP="00F95CA0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54"/>
        <w:rPr>
          <w:color w:val="484948"/>
          <w:lang w:val="es-ES"/>
        </w:rPr>
      </w:pPr>
      <w:r w:rsidRPr="005E0188">
        <w:rPr>
          <w:b/>
          <w:bCs/>
          <w:color w:val="484948"/>
          <w:lang w:val="es-ES"/>
        </w:rPr>
        <w:t>Por qué</w:t>
      </w:r>
      <w:r w:rsidR="005E0188" w:rsidRPr="005E0188">
        <w:rPr>
          <w:b/>
          <w:bCs/>
          <w:color w:val="484948"/>
          <w:lang w:val="es-ES"/>
        </w:rPr>
        <w:t>:</w:t>
      </w:r>
      <w:r w:rsidRPr="005E0188">
        <w:rPr>
          <w:color w:val="484948"/>
          <w:lang w:val="es-ES"/>
        </w:rPr>
        <w:t xml:space="preserve"> ¿Por qué es importante que la gente escuche este discurso?</w:t>
      </w:r>
    </w:p>
    <w:p w14:paraId="03986FB3" w14:textId="77777777" w:rsidR="0082597D" w:rsidRPr="005E0188" w:rsidRDefault="0082597D">
      <w:pPr>
        <w:pStyle w:val="BodyText"/>
        <w:spacing w:before="4"/>
        <w:ind w:left="0"/>
        <w:rPr>
          <w:color w:val="484948"/>
          <w:lang w:val="es-ES"/>
        </w:rPr>
      </w:pPr>
    </w:p>
    <w:p w14:paraId="0A01C6A0" w14:textId="5424F74C" w:rsidR="0082597D" w:rsidRPr="00F95CA0" w:rsidRDefault="00F95CA0">
      <w:pPr>
        <w:pStyle w:val="BodyText"/>
        <w:ind w:left="131"/>
        <w:rPr>
          <w:lang w:val="es-ES"/>
        </w:rPr>
      </w:pPr>
      <w:r w:rsidRPr="00F95CA0">
        <w:rPr>
          <w:color w:val="494949"/>
          <w:spacing w:val="-2"/>
          <w:u w:val="single" w:color="494949"/>
          <w:lang w:val="es-ES"/>
        </w:rPr>
        <w:t>Llamada a la acción</w:t>
      </w:r>
    </w:p>
    <w:p w14:paraId="0103AF13" w14:textId="78C9B1B5" w:rsidR="00F95CA0" w:rsidRPr="005E0188" w:rsidRDefault="00F95CA0">
      <w:pPr>
        <w:pStyle w:val="BodyText"/>
        <w:spacing w:before="1"/>
        <w:ind w:left="131"/>
        <w:rPr>
          <w:color w:val="484948"/>
          <w:lang w:val="es-ES"/>
        </w:rPr>
      </w:pPr>
      <w:r w:rsidRPr="005E0188">
        <w:rPr>
          <w:color w:val="484948"/>
          <w:lang w:val="es-ES"/>
        </w:rPr>
        <w:t xml:space="preserve">Aconseje a los embajadores que incluyan una llamada a la acción en su discurso y proporcióneles </w:t>
      </w:r>
      <w:r w:rsidR="005E0188">
        <w:rPr>
          <w:color w:val="484948"/>
          <w:lang w:val="es-ES"/>
        </w:rPr>
        <w:t xml:space="preserve">algunos </w:t>
      </w:r>
      <w:r w:rsidRPr="005E0188">
        <w:rPr>
          <w:color w:val="484948"/>
          <w:lang w:val="es-ES"/>
        </w:rPr>
        <w:t>ejemplos.</w:t>
      </w:r>
    </w:p>
    <w:p w14:paraId="4DCB53B6" w14:textId="651420BD" w:rsidR="0082597D" w:rsidRPr="006D42E1" w:rsidRDefault="00F95CA0">
      <w:pPr>
        <w:pStyle w:val="BodyText"/>
        <w:spacing w:before="139"/>
        <w:ind w:left="131"/>
        <w:rPr>
          <w:u w:val="single"/>
          <w:lang w:val="es-ES"/>
        </w:rPr>
      </w:pPr>
      <w:r w:rsidRPr="006D42E1">
        <w:rPr>
          <w:color w:val="494949"/>
          <w:spacing w:val="-2"/>
          <w:u w:val="single"/>
          <w:lang w:val="es-ES"/>
        </w:rPr>
        <w:t xml:space="preserve">Partes de un </w:t>
      </w:r>
      <w:r w:rsidR="009779F4" w:rsidRPr="006D42E1">
        <w:rPr>
          <w:color w:val="494949"/>
          <w:spacing w:val="-2"/>
          <w:u w:val="single"/>
          <w:lang w:val="es-ES"/>
        </w:rPr>
        <w:t>D</w:t>
      </w:r>
      <w:r w:rsidRPr="006D42E1">
        <w:rPr>
          <w:color w:val="494949"/>
          <w:spacing w:val="-2"/>
          <w:u w:val="single"/>
          <w:lang w:val="es-ES"/>
        </w:rPr>
        <w:t>iscurso.</w:t>
      </w:r>
    </w:p>
    <w:p w14:paraId="0C575007" w14:textId="3833393D" w:rsidR="0082597D" w:rsidRPr="006D42E1" w:rsidRDefault="006D42E1">
      <w:pPr>
        <w:pStyle w:val="BodyText"/>
        <w:spacing w:before="37"/>
        <w:ind w:left="131"/>
        <w:rPr>
          <w:color w:val="494949"/>
          <w:lang w:val="es-ES"/>
        </w:rPr>
      </w:pPr>
      <w:r w:rsidRPr="006D42E1">
        <w:rPr>
          <w:color w:val="494949"/>
          <w:lang w:val="es-ES"/>
        </w:rPr>
        <w:t>Repas</w:t>
      </w:r>
      <w:r>
        <w:rPr>
          <w:color w:val="494949"/>
          <w:lang w:val="es-ES"/>
        </w:rPr>
        <w:t>e</w:t>
      </w:r>
      <w:r w:rsidRPr="006D42E1">
        <w:rPr>
          <w:color w:val="494949"/>
          <w:lang w:val="es-ES"/>
        </w:rPr>
        <w:t xml:space="preserve"> los siguientes elementos de un discurso:</w:t>
      </w:r>
    </w:p>
    <w:p w14:paraId="55EA0DBC" w14:textId="77777777" w:rsidR="006D42E1" w:rsidRPr="006D42E1" w:rsidRDefault="006D42E1">
      <w:pPr>
        <w:pStyle w:val="BodyText"/>
        <w:spacing w:before="37"/>
        <w:ind w:left="131"/>
        <w:rPr>
          <w:lang w:val="es-ES"/>
        </w:rPr>
      </w:pPr>
    </w:p>
    <w:p w14:paraId="0CA5D27F" w14:textId="6F6BC842" w:rsidR="0082597D" w:rsidRPr="00B46D2B" w:rsidRDefault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2"/>
        <w:ind w:left="852" w:hanging="362"/>
        <w:rPr>
          <w:lang w:val="es-ES"/>
        </w:rPr>
      </w:pPr>
      <w:r w:rsidRPr="00B46D2B">
        <w:rPr>
          <w:color w:val="494949"/>
          <w:spacing w:val="-2"/>
          <w:lang w:val="es-ES"/>
        </w:rPr>
        <w:t xml:space="preserve">La </w:t>
      </w:r>
      <w:r w:rsidR="00B46D2B" w:rsidRPr="00B46D2B">
        <w:rPr>
          <w:b/>
          <w:color w:val="593F97"/>
          <w:lang w:val="es-ES"/>
        </w:rPr>
        <w:t>Introducción</w:t>
      </w:r>
      <w:r w:rsidR="00B46D2B" w:rsidRPr="00B46D2B">
        <w:rPr>
          <w:b/>
          <w:color w:val="593F97"/>
          <w:spacing w:val="-4"/>
          <w:lang w:val="es-ES"/>
        </w:rPr>
        <w:t xml:space="preserve"> </w:t>
      </w:r>
      <w:r w:rsidRPr="00B46D2B">
        <w:rPr>
          <w:color w:val="494949"/>
          <w:spacing w:val="-2"/>
          <w:lang w:val="es-ES"/>
        </w:rPr>
        <w:t>debe incluir todo lo siguiente:</w:t>
      </w:r>
    </w:p>
    <w:p w14:paraId="565B480C" w14:textId="369885C0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18"/>
        <w:rPr>
          <w:color w:val="484948"/>
          <w:lang w:val="es-ES"/>
        </w:rPr>
      </w:pPr>
      <w:r w:rsidRPr="00B46D2B">
        <w:rPr>
          <w:color w:val="484948"/>
          <w:lang w:val="es-ES"/>
        </w:rPr>
        <w:t>Un agradecimiento al público</w:t>
      </w:r>
    </w:p>
    <w:p w14:paraId="06E7E1F2" w14:textId="144FF24E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18"/>
        <w:rPr>
          <w:color w:val="484948"/>
          <w:lang w:val="es-ES"/>
        </w:rPr>
      </w:pPr>
      <w:r w:rsidRPr="00B46D2B">
        <w:rPr>
          <w:color w:val="484948"/>
          <w:lang w:val="es-ES"/>
        </w:rPr>
        <w:t>Una presentación de sí mismo</w:t>
      </w:r>
    </w:p>
    <w:p w14:paraId="08D3BA2A" w14:textId="5A0F638A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18"/>
        <w:rPr>
          <w:color w:val="484948"/>
          <w:lang w:val="es-ES"/>
        </w:rPr>
      </w:pPr>
      <w:r w:rsidRPr="00B46D2B">
        <w:rPr>
          <w:color w:val="484948"/>
          <w:lang w:val="es-ES"/>
        </w:rPr>
        <w:t>Su frase temática</w:t>
      </w:r>
    </w:p>
    <w:p w14:paraId="3D99880B" w14:textId="1B6A90BB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18"/>
        <w:rPr>
          <w:color w:val="484948"/>
          <w:lang w:val="es-ES"/>
        </w:rPr>
      </w:pPr>
      <w:r w:rsidRPr="00B46D2B">
        <w:rPr>
          <w:color w:val="484948"/>
          <w:lang w:val="es-ES"/>
        </w:rPr>
        <w:t>Un elemento que llame la atención, como una pregunta, un chiste o una frase que invite a la reflexión.</w:t>
      </w:r>
    </w:p>
    <w:p w14:paraId="0AA44863" w14:textId="623F297A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18"/>
        <w:rPr>
          <w:color w:val="484948"/>
          <w:lang w:val="es-ES"/>
        </w:rPr>
      </w:pPr>
      <w:r w:rsidRPr="00B46D2B">
        <w:rPr>
          <w:color w:val="484948"/>
          <w:lang w:val="es-ES"/>
        </w:rPr>
        <w:t>Explique quién, qué, cuándo, dónde y por qué.</w:t>
      </w:r>
    </w:p>
    <w:p w14:paraId="0D4E2DD6" w14:textId="7060FB53" w:rsidR="0082597D" w:rsidRPr="00B46D2B" w:rsidRDefault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34"/>
        <w:ind w:left="852" w:hanging="362"/>
        <w:rPr>
          <w:lang w:val="es-ES"/>
        </w:rPr>
      </w:pPr>
      <w:r w:rsidRPr="00B46D2B">
        <w:rPr>
          <w:color w:val="494949"/>
          <w:spacing w:val="-2"/>
          <w:lang w:val="es-ES"/>
        </w:rPr>
        <w:t xml:space="preserve">El </w:t>
      </w:r>
      <w:r w:rsidR="00B46D2B" w:rsidRPr="00B46D2B">
        <w:rPr>
          <w:b/>
          <w:bCs/>
          <w:color w:val="5A3F98"/>
          <w:spacing w:val="-2"/>
          <w:lang w:val="es-ES"/>
        </w:rPr>
        <w:t>C</w:t>
      </w:r>
      <w:r w:rsidRPr="00B46D2B">
        <w:rPr>
          <w:b/>
          <w:bCs/>
          <w:color w:val="5A3F98"/>
          <w:spacing w:val="-2"/>
          <w:lang w:val="es-ES"/>
        </w:rPr>
        <w:t>uerpo</w:t>
      </w:r>
      <w:r w:rsidRPr="00B46D2B">
        <w:rPr>
          <w:color w:val="5A3F98"/>
          <w:spacing w:val="-2"/>
          <w:lang w:val="es-ES"/>
        </w:rPr>
        <w:t xml:space="preserve"> </w:t>
      </w:r>
      <w:r w:rsidRPr="00B46D2B">
        <w:rPr>
          <w:color w:val="494949"/>
          <w:spacing w:val="-2"/>
          <w:lang w:val="es-ES"/>
        </w:rPr>
        <w:t>del discurso debe incluir:</w:t>
      </w:r>
    </w:p>
    <w:p w14:paraId="1A1D57D6" w14:textId="766868BE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 xml:space="preserve">Al menos 3 puntos principales para apoyar </w:t>
      </w:r>
      <w:r w:rsidR="00B46D2B">
        <w:rPr>
          <w:color w:val="484948"/>
          <w:lang w:val="es-ES"/>
        </w:rPr>
        <w:t>s</w:t>
      </w:r>
      <w:r w:rsidRPr="00B46D2B">
        <w:rPr>
          <w:color w:val="484948"/>
          <w:lang w:val="es-ES"/>
        </w:rPr>
        <w:t>u frase temática</w:t>
      </w:r>
    </w:p>
    <w:p w14:paraId="72BF6B14" w14:textId="1509D27C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>Datos sobre el tema</w:t>
      </w:r>
      <w:r w:rsidR="00B46D2B">
        <w:rPr>
          <w:color w:val="484948"/>
          <w:lang w:val="es-ES"/>
        </w:rPr>
        <w:t xml:space="preserve"> elegido</w:t>
      </w:r>
    </w:p>
    <w:p w14:paraId="347BE344" w14:textId="34DC99CB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>Continuación de la historia de la introducción</w:t>
      </w:r>
    </w:p>
    <w:p w14:paraId="1CE7DF3B" w14:textId="2E2D0D17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>Dígale a su público todo lo que quiere que sepa</w:t>
      </w:r>
      <w:r w:rsidR="00B46D2B">
        <w:rPr>
          <w:color w:val="484948"/>
          <w:lang w:val="es-ES"/>
        </w:rPr>
        <w:t>n</w:t>
      </w:r>
    </w:p>
    <w:p w14:paraId="578D3564" w14:textId="4FAB19E0" w:rsidR="0082597D" w:rsidRPr="00F95CA0" w:rsidRDefault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33"/>
        <w:ind w:left="852" w:hanging="362"/>
        <w:rPr>
          <w:lang w:val="es-ES"/>
        </w:rPr>
      </w:pPr>
      <w:r w:rsidRPr="00254C1A">
        <w:rPr>
          <w:color w:val="494949"/>
          <w:spacing w:val="-2"/>
          <w:lang w:val="es-ES"/>
        </w:rPr>
        <w:t xml:space="preserve">La </w:t>
      </w:r>
      <w:r w:rsidR="00B46D2B" w:rsidRPr="00F95CA0">
        <w:rPr>
          <w:b/>
          <w:color w:val="593F97"/>
          <w:lang w:val="es-ES"/>
        </w:rPr>
        <w:t>Conclusi</w:t>
      </w:r>
      <w:r w:rsidR="00B46D2B">
        <w:rPr>
          <w:b/>
          <w:color w:val="593F97"/>
          <w:lang w:val="es-ES"/>
        </w:rPr>
        <w:t>ó</w:t>
      </w:r>
      <w:r w:rsidR="00B46D2B" w:rsidRPr="00F95CA0">
        <w:rPr>
          <w:b/>
          <w:color w:val="593F97"/>
          <w:lang w:val="es-ES"/>
        </w:rPr>
        <w:t>n</w:t>
      </w:r>
      <w:r w:rsidR="00B46D2B" w:rsidRPr="00F95CA0">
        <w:rPr>
          <w:b/>
          <w:color w:val="593F97"/>
          <w:spacing w:val="-4"/>
          <w:lang w:val="es-ES"/>
        </w:rPr>
        <w:t xml:space="preserve"> </w:t>
      </w:r>
      <w:r w:rsidRPr="00254C1A">
        <w:rPr>
          <w:color w:val="494949"/>
          <w:spacing w:val="-2"/>
          <w:lang w:val="es-ES"/>
        </w:rPr>
        <w:t>de su discurso debe incluir:</w:t>
      </w:r>
    </w:p>
    <w:p w14:paraId="2C7D0A08" w14:textId="274E3754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>Un resumen de</w:t>
      </w:r>
      <w:r w:rsidR="00B46D2B">
        <w:rPr>
          <w:color w:val="484948"/>
          <w:lang w:val="es-ES"/>
        </w:rPr>
        <w:t>l</w:t>
      </w:r>
      <w:r w:rsidRPr="00B46D2B">
        <w:rPr>
          <w:color w:val="484948"/>
          <w:lang w:val="es-ES"/>
        </w:rPr>
        <w:t xml:space="preserve"> tema</w:t>
      </w:r>
      <w:r w:rsidR="00B46D2B">
        <w:rPr>
          <w:color w:val="484948"/>
          <w:lang w:val="es-ES"/>
        </w:rPr>
        <w:t xml:space="preserve"> elegido</w:t>
      </w:r>
    </w:p>
    <w:p w14:paraId="53F69246" w14:textId="18941361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484948"/>
          <w:lang w:val="es-ES"/>
        </w:rPr>
      </w:pPr>
      <w:r w:rsidRPr="00B46D2B">
        <w:rPr>
          <w:color w:val="484948"/>
          <w:lang w:val="es-ES"/>
        </w:rPr>
        <w:t>Una llamada a la acción</w:t>
      </w:r>
    </w:p>
    <w:p w14:paraId="2BAD7B30" w14:textId="03B8327B" w:rsidR="00254C1A" w:rsidRPr="00B46D2B" w:rsidRDefault="00254C1A" w:rsidP="00254C1A">
      <w:pPr>
        <w:pStyle w:val="ListParagraph"/>
        <w:numPr>
          <w:ilvl w:val="1"/>
          <w:numId w:val="1"/>
        </w:numPr>
        <w:tabs>
          <w:tab w:val="left" w:pos="1479"/>
        </w:tabs>
        <w:spacing w:before="20"/>
        <w:rPr>
          <w:color w:val="FFFFFF" w:themeColor="background1"/>
          <w:lang w:val="es-ES"/>
        </w:rPr>
      </w:pPr>
      <w:r w:rsidRPr="00B46D2B">
        <w:rPr>
          <w:color w:val="FFFFFF" w:themeColor="background1"/>
          <w:lang w:val="es-ES"/>
        </w:rPr>
        <w:t>Un agradecimiento al público</w:t>
      </w:r>
    </w:p>
    <w:p w14:paraId="1DA75058" w14:textId="77777777" w:rsidR="0082597D" w:rsidRPr="00B46D2B" w:rsidRDefault="0082597D">
      <w:pPr>
        <w:pStyle w:val="BodyText"/>
        <w:ind w:left="0"/>
        <w:rPr>
          <w:color w:val="484948"/>
          <w:sz w:val="20"/>
          <w:lang w:val="es-ES"/>
        </w:rPr>
      </w:pPr>
    </w:p>
    <w:p w14:paraId="36C213F7" w14:textId="77777777" w:rsidR="0082597D" w:rsidRPr="00F95CA0" w:rsidRDefault="0082597D">
      <w:pPr>
        <w:pStyle w:val="BodyText"/>
        <w:spacing w:before="3"/>
        <w:ind w:left="0"/>
        <w:rPr>
          <w:sz w:val="21"/>
          <w:lang w:val="es-ES"/>
        </w:rPr>
      </w:pPr>
    </w:p>
    <w:p w14:paraId="4E84B5F5" w14:textId="77777777" w:rsidR="0082597D" w:rsidRPr="00F95CA0" w:rsidRDefault="00000000">
      <w:pPr>
        <w:spacing w:before="92"/>
        <w:ind w:right="3021"/>
        <w:jc w:val="right"/>
        <w:rPr>
          <w:b/>
          <w:sz w:val="24"/>
          <w:lang w:val="es-ES"/>
        </w:rPr>
      </w:pPr>
      <w:r w:rsidRPr="00F95CA0">
        <w:rPr>
          <w:b/>
          <w:color w:val="FFFFFF"/>
          <w:w w:val="99"/>
          <w:sz w:val="24"/>
          <w:lang w:val="es-ES"/>
        </w:rPr>
        <w:lastRenderedPageBreak/>
        <w:t>3</w:t>
      </w:r>
    </w:p>
    <w:p w14:paraId="54455FEE" w14:textId="77777777" w:rsidR="0082597D" w:rsidRPr="00F95CA0" w:rsidRDefault="0082597D">
      <w:pPr>
        <w:jc w:val="right"/>
        <w:rPr>
          <w:sz w:val="24"/>
          <w:lang w:val="es-ES"/>
        </w:rPr>
        <w:sectPr w:rsidR="0082597D" w:rsidRPr="00F95CA0">
          <w:pgSz w:w="12240" w:h="15840"/>
          <w:pgMar w:top="520" w:right="340" w:bottom="280" w:left="200" w:header="720" w:footer="720" w:gutter="0"/>
          <w:cols w:space="720"/>
        </w:sectPr>
      </w:pPr>
    </w:p>
    <w:p w14:paraId="047E04D5" w14:textId="5DACE1C2" w:rsidR="0082597D" w:rsidRPr="00F95CA0" w:rsidRDefault="00000000">
      <w:pPr>
        <w:pStyle w:val="Heading1"/>
        <w:rPr>
          <w:lang w:val="es-ES"/>
        </w:rPr>
      </w:pPr>
      <w:r w:rsidRPr="00F95CA0">
        <w:rPr>
          <w:noProof/>
          <w:lang w:val="es-ES"/>
        </w:rPr>
        <w:lastRenderedPageBreak/>
        <w:drawing>
          <wp:anchor distT="0" distB="0" distL="0" distR="0" simplePos="0" relativeHeight="487492096" behindDoc="1" locked="0" layoutInCell="1" allowOverlap="1" wp14:anchorId="23F392F3" wp14:editId="52594BDE">
            <wp:simplePos x="0" y="0"/>
            <wp:positionH relativeFrom="page">
              <wp:posOffset>149352</wp:posOffset>
            </wp:positionH>
            <wp:positionV relativeFrom="page">
              <wp:posOffset>234695</wp:posOffset>
            </wp:positionV>
            <wp:extent cx="7446264" cy="963777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264" cy="963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D3B" w:rsidRPr="00717847">
        <w:rPr>
          <w:color w:val="FFFFFF"/>
          <w:lang w:val="es-ES"/>
        </w:rPr>
        <w:t xml:space="preserve">Guía para la </w:t>
      </w:r>
      <w:r w:rsidR="007C5D3B">
        <w:rPr>
          <w:color w:val="FFFFFF"/>
          <w:lang w:val="es-ES"/>
        </w:rPr>
        <w:t>Capacit</w:t>
      </w:r>
      <w:r w:rsidR="007C5D3B" w:rsidRPr="00717847">
        <w:rPr>
          <w:color w:val="FFFFFF"/>
          <w:lang w:val="es-ES"/>
        </w:rPr>
        <w:t xml:space="preserve">ación de </w:t>
      </w:r>
      <w:r w:rsidR="007C5D3B">
        <w:rPr>
          <w:color w:val="FFFFFF"/>
          <w:lang w:val="es-ES"/>
        </w:rPr>
        <w:t>E</w:t>
      </w:r>
      <w:r w:rsidR="007C5D3B" w:rsidRPr="00717847">
        <w:rPr>
          <w:color w:val="FFFFFF"/>
          <w:lang w:val="es-ES"/>
        </w:rPr>
        <w:t>mbajadores</w:t>
      </w:r>
    </w:p>
    <w:p w14:paraId="718C0AE9" w14:textId="77777777" w:rsidR="0082597D" w:rsidRPr="00F95CA0" w:rsidRDefault="00000000">
      <w:pPr>
        <w:pStyle w:val="Heading2"/>
        <w:rPr>
          <w:lang w:val="es-ES"/>
        </w:rPr>
      </w:pPr>
      <w:proofErr w:type="spellStart"/>
      <w:r w:rsidRPr="00F95CA0">
        <w:rPr>
          <w:color w:val="FFFFFF"/>
          <w:lang w:val="es-ES"/>
        </w:rPr>
        <w:t>Best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proofErr w:type="spellStart"/>
      <w:r w:rsidRPr="00F95CA0">
        <w:rPr>
          <w:color w:val="FFFFFF"/>
          <w:lang w:val="es-ES"/>
        </w:rPr>
        <w:t>Buddies</w:t>
      </w:r>
      <w:proofErr w:type="spellEnd"/>
      <w:r w:rsidRPr="00F95CA0">
        <w:rPr>
          <w:color w:val="FFFFFF"/>
          <w:spacing w:val="-13"/>
          <w:lang w:val="es-ES"/>
        </w:rPr>
        <w:t xml:space="preserve"> </w:t>
      </w:r>
      <w:r w:rsidRPr="00F95CA0">
        <w:rPr>
          <w:color w:val="FFFFFF"/>
          <w:spacing w:val="-2"/>
          <w:lang w:val="es-ES"/>
        </w:rPr>
        <w:t>International</w:t>
      </w:r>
    </w:p>
    <w:p w14:paraId="248B7AF1" w14:textId="77777777" w:rsidR="0082597D" w:rsidRPr="00F95CA0" w:rsidRDefault="0082597D">
      <w:pPr>
        <w:pStyle w:val="BodyText"/>
        <w:spacing w:before="4"/>
        <w:ind w:left="0"/>
        <w:rPr>
          <w:sz w:val="39"/>
          <w:lang w:val="es-ES"/>
        </w:rPr>
      </w:pPr>
    </w:p>
    <w:p w14:paraId="15F8316A" w14:textId="4C5DC20B" w:rsidR="0082597D" w:rsidRPr="00F95CA0" w:rsidRDefault="00254C1A">
      <w:pPr>
        <w:pStyle w:val="Heading3"/>
        <w:ind w:left="117"/>
        <w:rPr>
          <w:lang w:val="es-ES"/>
        </w:rPr>
      </w:pPr>
      <w:r w:rsidRPr="00254C1A">
        <w:rPr>
          <w:color w:val="593F97"/>
          <w:spacing w:val="-2"/>
          <w:lang w:val="es-ES"/>
        </w:rPr>
        <w:t>Redacción de discursos: 45 minutos</w:t>
      </w:r>
    </w:p>
    <w:p w14:paraId="6D8C7C62" w14:textId="1B759CE8" w:rsidR="0082597D" w:rsidRPr="00F95CA0" w:rsidRDefault="00254C1A">
      <w:pPr>
        <w:pStyle w:val="BodyText"/>
        <w:spacing w:before="54" w:line="276" w:lineRule="auto"/>
        <w:ind w:left="131" w:hanging="30"/>
        <w:rPr>
          <w:lang w:val="es-ES"/>
        </w:rPr>
      </w:pPr>
      <w:r w:rsidRPr="00254C1A">
        <w:rPr>
          <w:color w:val="494949"/>
          <w:lang w:val="es-ES"/>
        </w:rPr>
        <w:t>Repas</w:t>
      </w:r>
      <w:r w:rsidR="007C5D3B">
        <w:rPr>
          <w:color w:val="494949"/>
          <w:lang w:val="es-ES"/>
        </w:rPr>
        <w:t>e</w:t>
      </w:r>
      <w:r w:rsidRPr="00254C1A">
        <w:rPr>
          <w:color w:val="494949"/>
          <w:lang w:val="es-ES"/>
        </w:rPr>
        <w:t xml:space="preserve"> los siguientes recordatorios antes de pedir a los Embajadores que se asocien con su </w:t>
      </w:r>
      <w:r w:rsidR="007C5D3B">
        <w:rPr>
          <w:color w:val="494949"/>
          <w:lang w:val="es-ES"/>
        </w:rPr>
        <w:t>instructor</w:t>
      </w:r>
      <w:r w:rsidRPr="00254C1A">
        <w:rPr>
          <w:color w:val="494949"/>
          <w:lang w:val="es-ES"/>
        </w:rPr>
        <w:t xml:space="preserve"> de</w:t>
      </w:r>
      <w:r w:rsidR="005602EC">
        <w:rPr>
          <w:color w:val="494949"/>
          <w:lang w:val="es-ES"/>
        </w:rPr>
        <w:t>l habla</w:t>
      </w:r>
      <w:r w:rsidRPr="00254C1A">
        <w:rPr>
          <w:color w:val="494949"/>
          <w:lang w:val="es-ES"/>
        </w:rPr>
        <w:t xml:space="preserve"> y utilicen la hoja de trabajo complementaria para redactar </w:t>
      </w:r>
      <w:r w:rsidR="00C41CD5">
        <w:rPr>
          <w:color w:val="494949"/>
          <w:lang w:val="es-ES"/>
        </w:rPr>
        <w:t>el</w:t>
      </w:r>
      <w:r w:rsidRPr="00254C1A">
        <w:rPr>
          <w:color w:val="494949"/>
          <w:lang w:val="es-ES"/>
        </w:rPr>
        <w:t xml:space="preserve"> esquema de su discurso:</w:t>
      </w:r>
    </w:p>
    <w:p w14:paraId="65786E4C" w14:textId="180BB10C" w:rsidR="00254C1A" w:rsidRPr="007C5D3B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color w:val="484948"/>
          <w:lang w:val="es-ES"/>
        </w:rPr>
      </w:pPr>
      <w:r w:rsidRPr="007C5D3B">
        <w:rPr>
          <w:color w:val="484948"/>
          <w:lang w:val="es-ES"/>
        </w:rPr>
        <w:t>Empie</w:t>
      </w:r>
      <w:r w:rsidR="007C5D3B">
        <w:rPr>
          <w:color w:val="484948"/>
          <w:lang w:val="es-ES"/>
        </w:rPr>
        <w:t>ce</w:t>
      </w:r>
      <w:r w:rsidRPr="007C5D3B">
        <w:rPr>
          <w:color w:val="484948"/>
          <w:lang w:val="es-ES"/>
        </w:rPr>
        <w:t xml:space="preserve"> por identificar dónde y a quién </w:t>
      </w:r>
      <w:r w:rsidR="007C5D3B">
        <w:rPr>
          <w:color w:val="484948"/>
          <w:lang w:val="es-ES"/>
        </w:rPr>
        <w:t>s</w:t>
      </w:r>
      <w:r w:rsidRPr="007C5D3B">
        <w:rPr>
          <w:color w:val="484948"/>
          <w:lang w:val="es-ES"/>
        </w:rPr>
        <w:t xml:space="preserve">e dirige para que </w:t>
      </w:r>
      <w:r w:rsidR="00766E92">
        <w:rPr>
          <w:color w:val="484948"/>
          <w:lang w:val="es-ES"/>
        </w:rPr>
        <w:t>el</w:t>
      </w:r>
      <w:r w:rsidRPr="007C5D3B">
        <w:rPr>
          <w:color w:val="484948"/>
          <w:lang w:val="es-ES"/>
        </w:rPr>
        <w:t xml:space="preserve"> mensaje se adapte a </w:t>
      </w:r>
      <w:r w:rsidR="007C5D3B">
        <w:rPr>
          <w:color w:val="484948"/>
          <w:lang w:val="es-ES"/>
        </w:rPr>
        <w:t>s</w:t>
      </w:r>
      <w:r w:rsidRPr="007C5D3B">
        <w:rPr>
          <w:color w:val="484948"/>
          <w:lang w:val="es-ES"/>
        </w:rPr>
        <w:t>u audiencia.</w:t>
      </w:r>
    </w:p>
    <w:p w14:paraId="582C47FA" w14:textId="7BB5B899" w:rsidR="00254C1A" w:rsidRPr="007C5D3B" w:rsidRDefault="007C5D3B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color w:val="484948"/>
          <w:lang w:val="es-ES"/>
        </w:rPr>
      </w:pPr>
      <w:r>
        <w:rPr>
          <w:color w:val="484948"/>
          <w:lang w:val="es-ES"/>
        </w:rPr>
        <w:t>Comente s</w:t>
      </w:r>
      <w:r w:rsidR="00254C1A" w:rsidRPr="007C5D3B">
        <w:rPr>
          <w:color w:val="484948"/>
          <w:lang w:val="es-ES"/>
        </w:rPr>
        <w:t xml:space="preserve">us ideas con </w:t>
      </w:r>
      <w:r>
        <w:rPr>
          <w:color w:val="484948"/>
          <w:lang w:val="es-ES"/>
        </w:rPr>
        <w:t>su instructor</w:t>
      </w:r>
      <w:r w:rsidR="00254C1A" w:rsidRPr="007C5D3B">
        <w:rPr>
          <w:color w:val="484948"/>
          <w:lang w:val="es-ES"/>
        </w:rPr>
        <w:t xml:space="preserve"> y determin</w:t>
      </w:r>
      <w:r>
        <w:rPr>
          <w:color w:val="484948"/>
          <w:lang w:val="es-ES"/>
        </w:rPr>
        <w:t>e</w:t>
      </w:r>
      <w:r w:rsidR="00254C1A" w:rsidRPr="007C5D3B">
        <w:rPr>
          <w:color w:val="484948"/>
          <w:lang w:val="es-ES"/>
        </w:rPr>
        <w:t xml:space="preserve"> cuál es </w:t>
      </w:r>
      <w:r>
        <w:rPr>
          <w:color w:val="484948"/>
          <w:lang w:val="es-ES"/>
        </w:rPr>
        <w:t>s</w:t>
      </w:r>
      <w:r w:rsidR="00254C1A" w:rsidRPr="007C5D3B">
        <w:rPr>
          <w:color w:val="484948"/>
          <w:lang w:val="es-ES"/>
        </w:rPr>
        <w:t>u objetivo al pronunciar este discurso.</w:t>
      </w:r>
    </w:p>
    <w:p w14:paraId="35D23104" w14:textId="295CCD09" w:rsidR="00254C1A" w:rsidRPr="007C5D3B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color w:val="484948"/>
          <w:lang w:val="es-ES"/>
        </w:rPr>
      </w:pPr>
      <w:r w:rsidRPr="007C5D3B">
        <w:rPr>
          <w:color w:val="484948"/>
          <w:lang w:val="es-ES"/>
        </w:rPr>
        <w:t>Añad</w:t>
      </w:r>
      <w:r w:rsidR="007C5D3B">
        <w:rPr>
          <w:color w:val="484948"/>
          <w:lang w:val="es-ES"/>
        </w:rPr>
        <w:t>a</w:t>
      </w:r>
      <w:r w:rsidRPr="007C5D3B">
        <w:rPr>
          <w:color w:val="484948"/>
          <w:lang w:val="es-ES"/>
        </w:rPr>
        <w:t xml:space="preserve"> más detalles y </w:t>
      </w:r>
      <w:r w:rsidR="007C5D3B">
        <w:rPr>
          <w:color w:val="484948"/>
          <w:lang w:val="es-ES"/>
        </w:rPr>
        <w:t>revíselo</w:t>
      </w:r>
      <w:r w:rsidRPr="007C5D3B">
        <w:rPr>
          <w:color w:val="484948"/>
          <w:lang w:val="es-ES"/>
        </w:rPr>
        <w:t xml:space="preserve"> con </w:t>
      </w:r>
      <w:r w:rsidR="007C5D3B">
        <w:rPr>
          <w:color w:val="484948"/>
          <w:lang w:val="es-ES"/>
        </w:rPr>
        <w:t>s</w:t>
      </w:r>
      <w:r w:rsidRPr="007C5D3B">
        <w:rPr>
          <w:color w:val="484948"/>
          <w:lang w:val="es-ES"/>
        </w:rPr>
        <w:t xml:space="preserve">u </w:t>
      </w:r>
      <w:r w:rsidR="00766E92">
        <w:rPr>
          <w:color w:val="484948"/>
          <w:lang w:val="es-ES"/>
        </w:rPr>
        <w:t>instructor</w:t>
      </w:r>
      <w:r w:rsidRPr="007C5D3B">
        <w:rPr>
          <w:color w:val="484948"/>
          <w:lang w:val="es-ES"/>
        </w:rPr>
        <w:t xml:space="preserve"> para </w:t>
      </w:r>
      <w:r w:rsidR="00766E92" w:rsidRPr="007C5D3B">
        <w:rPr>
          <w:color w:val="484948"/>
          <w:lang w:val="es-ES"/>
        </w:rPr>
        <w:t>finiquitar</w:t>
      </w:r>
      <w:r w:rsidR="00766E92">
        <w:rPr>
          <w:color w:val="484948"/>
          <w:lang w:val="es-ES"/>
        </w:rPr>
        <w:t>lo</w:t>
      </w:r>
      <w:r w:rsidRPr="007C5D3B">
        <w:rPr>
          <w:color w:val="484948"/>
          <w:lang w:val="es-ES"/>
        </w:rPr>
        <w:t>.</w:t>
      </w:r>
    </w:p>
    <w:p w14:paraId="5BAF2F35" w14:textId="111B5DBA" w:rsidR="00254C1A" w:rsidRPr="007C5D3B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color w:val="484948"/>
          <w:lang w:val="es-ES"/>
        </w:rPr>
      </w:pPr>
      <w:r w:rsidRPr="007C5D3B">
        <w:rPr>
          <w:color w:val="484948"/>
          <w:lang w:val="es-ES"/>
        </w:rPr>
        <w:t>Asegúr</w:t>
      </w:r>
      <w:r w:rsidR="007C5D3B">
        <w:rPr>
          <w:color w:val="484948"/>
          <w:lang w:val="es-ES"/>
        </w:rPr>
        <w:t>es</w:t>
      </w:r>
      <w:r w:rsidRPr="007C5D3B">
        <w:rPr>
          <w:color w:val="484948"/>
          <w:lang w:val="es-ES"/>
        </w:rPr>
        <w:t xml:space="preserve">e de incluir algo que llame la atención, </w:t>
      </w:r>
      <w:r w:rsidR="007C5D3B">
        <w:rPr>
          <w:color w:val="484948"/>
          <w:lang w:val="es-ES"/>
        </w:rPr>
        <w:t>s</w:t>
      </w:r>
      <w:r w:rsidRPr="007C5D3B">
        <w:rPr>
          <w:color w:val="484948"/>
          <w:lang w:val="es-ES"/>
        </w:rPr>
        <w:t>u punto de vista personal y una llamada a la acción.</w:t>
      </w:r>
    </w:p>
    <w:p w14:paraId="6AB2EC67" w14:textId="70B6AEEF" w:rsidR="00254C1A" w:rsidRPr="007C5D3B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color w:val="484948"/>
          <w:lang w:val="es-ES"/>
        </w:rPr>
      </w:pPr>
      <w:r w:rsidRPr="007C5D3B">
        <w:rPr>
          <w:color w:val="484948"/>
          <w:lang w:val="es-ES"/>
        </w:rPr>
        <w:t>Intent</w:t>
      </w:r>
      <w:r w:rsidR="007C5D3B">
        <w:rPr>
          <w:color w:val="484948"/>
          <w:lang w:val="es-ES"/>
        </w:rPr>
        <w:t>e</w:t>
      </w:r>
      <w:r w:rsidRPr="007C5D3B">
        <w:rPr>
          <w:color w:val="484948"/>
          <w:lang w:val="es-ES"/>
        </w:rPr>
        <w:t xml:space="preserve"> mantener la mente abierta cuando </w:t>
      </w:r>
      <w:r w:rsidR="007C5D3B">
        <w:rPr>
          <w:color w:val="484948"/>
          <w:lang w:val="es-ES"/>
        </w:rPr>
        <w:t>l</w:t>
      </w:r>
      <w:r w:rsidRPr="007C5D3B">
        <w:rPr>
          <w:color w:val="484948"/>
          <w:lang w:val="es-ES"/>
        </w:rPr>
        <w:t>e hagan comentarios.</w:t>
      </w:r>
    </w:p>
    <w:p w14:paraId="53BB03B6" w14:textId="2356C186" w:rsidR="00254C1A" w:rsidRPr="00F95CA0" w:rsidRDefault="007C5D3B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6" w:line="273" w:lineRule="auto"/>
        <w:ind w:right="630"/>
        <w:rPr>
          <w:lang w:val="es-ES"/>
        </w:rPr>
      </w:pPr>
      <w:r>
        <w:rPr>
          <w:color w:val="484948"/>
          <w:lang w:val="es-ES"/>
        </w:rPr>
        <w:t>Mantenga breve s</w:t>
      </w:r>
      <w:r w:rsidR="00254C1A" w:rsidRPr="007C5D3B">
        <w:rPr>
          <w:color w:val="484948"/>
          <w:lang w:val="es-ES"/>
        </w:rPr>
        <w:t>u discurso: de 3 a 4 minutos de duración. Practi</w:t>
      </w:r>
      <w:r>
        <w:rPr>
          <w:color w:val="484948"/>
          <w:lang w:val="es-ES"/>
        </w:rPr>
        <w:t>que</w:t>
      </w:r>
      <w:r w:rsidR="00254C1A" w:rsidRPr="007C5D3B">
        <w:rPr>
          <w:color w:val="484948"/>
          <w:lang w:val="es-ES"/>
        </w:rPr>
        <w:t xml:space="preserve"> leyéndoselo en voz alta a </w:t>
      </w:r>
      <w:r>
        <w:rPr>
          <w:color w:val="484948"/>
          <w:lang w:val="es-ES"/>
        </w:rPr>
        <w:t>s</w:t>
      </w:r>
      <w:r w:rsidR="00254C1A" w:rsidRPr="007C5D3B">
        <w:rPr>
          <w:color w:val="484948"/>
          <w:lang w:val="es-ES"/>
        </w:rPr>
        <w:t xml:space="preserve">u </w:t>
      </w:r>
      <w:r>
        <w:rPr>
          <w:color w:val="484948"/>
          <w:lang w:val="es-ES"/>
        </w:rPr>
        <w:t>instructor</w:t>
      </w:r>
      <w:r w:rsidR="00254C1A" w:rsidRPr="007C5D3B">
        <w:rPr>
          <w:color w:val="484948"/>
          <w:lang w:val="es-ES"/>
        </w:rPr>
        <w:t xml:space="preserve"> para perfeccionar el ritmo.</w:t>
      </w:r>
    </w:p>
    <w:p w14:paraId="1F6EB9CF" w14:textId="2C3C9BF0" w:rsidR="0082597D" w:rsidRPr="00F95CA0" w:rsidRDefault="00254C1A">
      <w:pPr>
        <w:pStyle w:val="BodyText"/>
        <w:spacing w:before="171" w:line="276" w:lineRule="auto"/>
        <w:ind w:left="131" w:right="331"/>
        <w:rPr>
          <w:lang w:val="es-ES"/>
        </w:rPr>
      </w:pPr>
      <w:r w:rsidRPr="00254C1A">
        <w:rPr>
          <w:color w:val="494949"/>
          <w:spacing w:val="-2"/>
          <w:lang w:val="es-ES"/>
        </w:rPr>
        <w:t xml:space="preserve">Los facilitadores deben </w:t>
      </w:r>
      <w:r w:rsidR="00BE79B1">
        <w:rPr>
          <w:color w:val="494949"/>
          <w:spacing w:val="-2"/>
          <w:lang w:val="es-ES"/>
        </w:rPr>
        <w:t>estar disponibles</w:t>
      </w:r>
      <w:r w:rsidRPr="00254C1A">
        <w:rPr>
          <w:color w:val="494949"/>
          <w:spacing w:val="-2"/>
          <w:lang w:val="es-ES"/>
        </w:rPr>
        <w:t xml:space="preserve"> </w:t>
      </w:r>
      <w:r w:rsidR="00BE79B1">
        <w:rPr>
          <w:color w:val="494949"/>
          <w:spacing w:val="-2"/>
          <w:lang w:val="es-ES"/>
        </w:rPr>
        <w:t>en</w:t>
      </w:r>
      <w:r w:rsidRPr="00254C1A">
        <w:rPr>
          <w:color w:val="494949"/>
          <w:spacing w:val="-2"/>
          <w:lang w:val="es-ES"/>
        </w:rPr>
        <w:t xml:space="preserve"> la sala para ofrecer </w:t>
      </w:r>
      <w:r w:rsidR="00BE79B1">
        <w:rPr>
          <w:color w:val="494949"/>
          <w:spacing w:val="-2"/>
          <w:lang w:val="es-ES"/>
        </w:rPr>
        <w:t>ayuda</w:t>
      </w:r>
      <w:r w:rsidRPr="00254C1A">
        <w:rPr>
          <w:color w:val="494949"/>
          <w:spacing w:val="-2"/>
          <w:lang w:val="es-ES"/>
        </w:rPr>
        <w:t xml:space="preserve"> a los embajadores cuando sea necesario y proporcionar más tiempo para la redacción de los discursos si es preciso. Una vez finalizados los primeros borradores de los discursos, pida a los </w:t>
      </w:r>
      <w:r w:rsidR="00BE79B1">
        <w:rPr>
          <w:color w:val="494949"/>
          <w:spacing w:val="-2"/>
          <w:lang w:val="es-ES"/>
        </w:rPr>
        <w:t>instructores</w:t>
      </w:r>
      <w:r w:rsidRPr="00254C1A">
        <w:rPr>
          <w:color w:val="494949"/>
          <w:spacing w:val="-2"/>
          <w:lang w:val="es-ES"/>
        </w:rPr>
        <w:t xml:space="preserve"> que les ayuden a corregirlos.</w:t>
      </w:r>
    </w:p>
    <w:p w14:paraId="75DB02BA" w14:textId="2C3708F3" w:rsidR="0082597D" w:rsidRPr="00F95CA0" w:rsidRDefault="00254C1A">
      <w:pPr>
        <w:pStyle w:val="Heading3"/>
        <w:spacing w:before="165"/>
        <w:rPr>
          <w:lang w:val="es-ES"/>
        </w:rPr>
      </w:pPr>
      <w:r w:rsidRPr="00254C1A">
        <w:rPr>
          <w:color w:val="593F97"/>
          <w:spacing w:val="-2"/>
          <w:lang w:val="es-ES"/>
        </w:rPr>
        <w:t>Prepárese para compartir: 10 minutos</w:t>
      </w:r>
    </w:p>
    <w:p w14:paraId="6E04932D" w14:textId="05D5A9A3" w:rsidR="0082597D" w:rsidRPr="00F95CA0" w:rsidRDefault="00A64829">
      <w:pPr>
        <w:pStyle w:val="BodyText"/>
        <w:spacing w:before="54" w:line="276" w:lineRule="auto"/>
        <w:ind w:left="131" w:right="271"/>
        <w:rPr>
          <w:lang w:val="es-ES"/>
        </w:rPr>
      </w:pPr>
      <w:r w:rsidRPr="00A64829">
        <w:rPr>
          <w:color w:val="484948"/>
          <w:lang w:val="es-ES"/>
        </w:rPr>
        <w:t xml:space="preserve">A continuación, se presentan algunas recomendaciones para presentar un discurso efectivo. También se </w:t>
      </w:r>
      <w:r w:rsidR="00E1300A">
        <w:rPr>
          <w:color w:val="484948"/>
          <w:lang w:val="es-ES"/>
        </w:rPr>
        <w:t>invita</w:t>
      </w:r>
      <w:r w:rsidRPr="00A64829">
        <w:rPr>
          <w:color w:val="484948"/>
          <w:lang w:val="es-ES"/>
        </w:rPr>
        <w:t xml:space="preserve"> a los instructores de</w:t>
      </w:r>
      <w:r w:rsidR="005602EC">
        <w:rPr>
          <w:color w:val="484948"/>
          <w:lang w:val="es-ES"/>
        </w:rPr>
        <w:t>l habla</w:t>
      </w:r>
      <w:r w:rsidRPr="00A64829">
        <w:rPr>
          <w:color w:val="484948"/>
          <w:lang w:val="es-ES"/>
        </w:rPr>
        <w:t xml:space="preserve"> a compartir sugerencias adicionales:</w:t>
      </w:r>
    </w:p>
    <w:p w14:paraId="6F20E1D2" w14:textId="09B7DCEA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Capt</w:t>
      </w:r>
      <w:r w:rsidR="00A64829">
        <w:rPr>
          <w:color w:val="484948"/>
          <w:lang w:val="es-ES"/>
        </w:rPr>
        <w:t>e</w:t>
      </w:r>
      <w:r w:rsidRPr="00A64829">
        <w:rPr>
          <w:color w:val="484948"/>
          <w:lang w:val="es-ES"/>
        </w:rPr>
        <w:t xml:space="preserve"> la atención del público mediante el contacto visual y la expresión facial</w:t>
      </w:r>
    </w:p>
    <w:p w14:paraId="5B842DD9" w14:textId="7D139F86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Haga pausas para que el público interactúe</w:t>
      </w:r>
    </w:p>
    <w:p w14:paraId="56BF52C9" w14:textId="74DBDAF3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Incorpore gestos y movimientos cuando proceda</w:t>
      </w:r>
    </w:p>
    <w:p w14:paraId="21FD34F8" w14:textId="26C6FF97" w:rsidR="0082597D" w:rsidRPr="00F95CA0" w:rsidRDefault="00254C1A">
      <w:pPr>
        <w:pStyle w:val="BodyText"/>
        <w:spacing w:before="205"/>
        <w:ind w:left="131"/>
        <w:rPr>
          <w:lang w:val="es-ES"/>
        </w:rPr>
      </w:pPr>
      <w:r w:rsidRPr="00254C1A">
        <w:rPr>
          <w:color w:val="494949"/>
          <w:spacing w:val="-2"/>
          <w:lang w:val="es-ES"/>
        </w:rPr>
        <w:t>Comparta los siguientes consejos para prepararse para hablar en el futuro:</w:t>
      </w:r>
    </w:p>
    <w:p w14:paraId="1D83F1F6" w14:textId="6484EC18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Anot</w:t>
      </w:r>
      <w:r w:rsidR="00A64829" w:rsidRPr="00A64829">
        <w:rPr>
          <w:color w:val="484948"/>
          <w:lang w:val="es-ES"/>
        </w:rPr>
        <w:t>e</w:t>
      </w:r>
      <w:r w:rsidRPr="00A64829">
        <w:rPr>
          <w:color w:val="484948"/>
          <w:lang w:val="es-ES"/>
        </w:rPr>
        <w:t xml:space="preserve"> en tarjetas los puntos clave que quiera exponer para no perder el hilo de la presentación.</w:t>
      </w:r>
    </w:p>
    <w:p w14:paraId="69E621F6" w14:textId="71E8BC8D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Intent</w:t>
      </w:r>
      <w:r w:rsidR="00A64829" w:rsidRPr="00A64829">
        <w:rPr>
          <w:color w:val="484948"/>
          <w:lang w:val="es-ES"/>
        </w:rPr>
        <w:t>e</w:t>
      </w:r>
      <w:r w:rsidRPr="00A64829">
        <w:rPr>
          <w:color w:val="484948"/>
          <w:lang w:val="es-ES"/>
        </w:rPr>
        <w:t xml:space="preserve"> memorizar la mayor parte posible de </w:t>
      </w:r>
      <w:r w:rsidR="00A64829" w:rsidRPr="00A64829">
        <w:rPr>
          <w:color w:val="484948"/>
          <w:lang w:val="es-ES"/>
        </w:rPr>
        <w:t>s</w:t>
      </w:r>
      <w:r w:rsidRPr="00A64829">
        <w:rPr>
          <w:color w:val="484948"/>
          <w:lang w:val="es-ES"/>
        </w:rPr>
        <w:t xml:space="preserve">u discurso para no tener que depender de </w:t>
      </w:r>
      <w:r w:rsidR="00A64829" w:rsidRPr="00A64829">
        <w:rPr>
          <w:color w:val="484948"/>
          <w:lang w:val="es-ES"/>
        </w:rPr>
        <w:t>s</w:t>
      </w:r>
      <w:r w:rsidRPr="00A64829">
        <w:rPr>
          <w:color w:val="484948"/>
          <w:lang w:val="es-ES"/>
        </w:rPr>
        <w:t>us notas.</w:t>
      </w:r>
    </w:p>
    <w:p w14:paraId="3CB1D207" w14:textId="5C347F8B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Practi</w:t>
      </w:r>
      <w:r w:rsidR="00A64829" w:rsidRPr="00A64829">
        <w:rPr>
          <w:color w:val="484948"/>
          <w:lang w:val="es-ES"/>
        </w:rPr>
        <w:t>que</w:t>
      </w:r>
      <w:r w:rsidRPr="00A64829">
        <w:rPr>
          <w:color w:val="484948"/>
          <w:lang w:val="es-ES"/>
        </w:rPr>
        <w:t xml:space="preserve"> </w:t>
      </w:r>
      <w:r w:rsidR="00A64829" w:rsidRPr="00A64829">
        <w:rPr>
          <w:color w:val="484948"/>
          <w:lang w:val="es-ES"/>
        </w:rPr>
        <w:t>s</w:t>
      </w:r>
      <w:r w:rsidRPr="00A64829">
        <w:rPr>
          <w:color w:val="484948"/>
          <w:lang w:val="es-ES"/>
        </w:rPr>
        <w:t xml:space="preserve">u discurso delante de un espejo para perfeccionar </w:t>
      </w:r>
      <w:r w:rsidR="00A64829" w:rsidRPr="00A64829">
        <w:rPr>
          <w:color w:val="484948"/>
          <w:lang w:val="es-ES"/>
        </w:rPr>
        <w:t>su</w:t>
      </w:r>
      <w:r w:rsidRPr="00A64829">
        <w:rPr>
          <w:color w:val="484948"/>
          <w:lang w:val="es-ES"/>
        </w:rPr>
        <w:t xml:space="preserve"> lenguaje corporal y el contacto visual durante la presentación.</w:t>
      </w:r>
    </w:p>
    <w:p w14:paraId="33BCCCB3" w14:textId="5EB58DE5" w:rsidR="00254C1A" w:rsidRPr="00A64829" w:rsidRDefault="00254C1A" w:rsidP="00254C1A">
      <w:pPr>
        <w:pStyle w:val="ListParagraph"/>
        <w:numPr>
          <w:ilvl w:val="0"/>
          <w:numId w:val="1"/>
        </w:numPr>
        <w:tabs>
          <w:tab w:val="left" w:pos="851"/>
          <w:tab w:val="left" w:pos="853"/>
        </w:tabs>
        <w:spacing w:before="55"/>
        <w:rPr>
          <w:color w:val="484948"/>
          <w:lang w:val="es-ES"/>
        </w:rPr>
      </w:pPr>
      <w:r w:rsidRPr="00A64829">
        <w:rPr>
          <w:color w:val="484948"/>
          <w:lang w:val="es-ES"/>
        </w:rPr>
        <w:t>Control</w:t>
      </w:r>
      <w:r w:rsidR="00A64829" w:rsidRPr="00A64829">
        <w:rPr>
          <w:color w:val="484948"/>
          <w:lang w:val="es-ES"/>
        </w:rPr>
        <w:t>e s</w:t>
      </w:r>
      <w:r w:rsidRPr="00A64829">
        <w:rPr>
          <w:color w:val="484948"/>
          <w:lang w:val="es-ES"/>
        </w:rPr>
        <w:t xml:space="preserve">u ritmo para no sobrepasar el tiempo que tiene </w:t>
      </w:r>
      <w:r w:rsidR="00A64829" w:rsidRPr="00A64829">
        <w:rPr>
          <w:color w:val="484948"/>
          <w:lang w:val="es-ES"/>
        </w:rPr>
        <w:t xml:space="preserve">asignado </w:t>
      </w:r>
      <w:r w:rsidRPr="00A64829">
        <w:rPr>
          <w:color w:val="484948"/>
          <w:lang w:val="es-ES"/>
        </w:rPr>
        <w:t>para hablar.</w:t>
      </w:r>
    </w:p>
    <w:p w14:paraId="378B433E" w14:textId="13368034" w:rsidR="0082597D" w:rsidRPr="00F95CA0" w:rsidRDefault="00254C1A">
      <w:pPr>
        <w:pStyle w:val="Heading3"/>
        <w:spacing w:before="204"/>
        <w:rPr>
          <w:lang w:val="es-ES"/>
        </w:rPr>
      </w:pPr>
      <w:r w:rsidRPr="00254C1A">
        <w:rPr>
          <w:color w:val="593F97"/>
          <w:spacing w:val="-2"/>
          <w:lang w:val="es-ES"/>
        </w:rPr>
        <w:t>Pr</w:t>
      </w:r>
      <w:r w:rsidR="00A64829">
        <w:rPr>
          <w:color w:val="593F97"/>
          <w:spacing w:val="-2"/>
          <w:lang w:val="es-ES"/>
        </w:rPr>
        <w:t>actique su Pr</w:t>
      </w:r>
      <w:r w:rsidRPr="00254C1A">
        <w:rPr>
          <w:color w:val="593F97"/>
          <w:spacing w:val="-2"/>
          <w:lang w:val="es-ES"/>
        </w:rPr>
        <w:t>esentación: 25 minutos</w:t>
      </w:r>
    </w:p>
    <w:p w14:paraId="749F68C7" w14:textId="58518AA0" w:rsidR="0082597D" w:rsidRPr="00F95CA0" w:rsidRDefault="00254C1A">
      <w:pPr>
        <w:pStyle w:val="BodyText"/>
        <w:spacing w:before="53" w:line="276" w:lineRule="auto"/>
        <w:ind w:left="131"/>
        <w:rPr>
          <w:lang w:val="es-ES"/>
        </w:rPr>
      </w:pPr>
      <w:r w:rsidRPr="00254C1A">
        <w:rPr>
          <w:color w:val="494949"/>
          <w:lang w:val="es-ES"/>
        </w:rPr>
        <w:t>Proporcion</w:t>
      </w:r>
      <w:r w:rsidR="00A64829">
        <w:rPr>
          <w:color w:val="494949"/>
          <w:lang w:val="es-ES"/>
        </w:rPr>
        <w:t>e</w:t>
      </w:r>
      <w:r w:rsidRPr="00254C1A">
        <w:rPr>
          <w:color w:val="494949"/>
          <w:lang w:val="es-ES"/>
        </w:rPr>
        <w:t xml:space="preserve"> a los embajadores </w:t>
      </w:r>
      <w:r w:rsidR="00A64829">
        <w:rPr>
          <w:color w:val="494949"/>
          <w:lang w:val="es-ES"/>
        </w:rPr>
        <w:t xml:space="preserve">e instructores </w:t>
      </w:r>
      <w:r w:rsidRPr="00254C1A">
        <w:rPr>
          <w:color w:val="494949"/>
          <w:lang w:val="es-ES"/>
        </w:rPr>
        <w:t>de</w:t>
      </w:r>
      <w:r w:rsidR="005602EC">
        <w:rPr>
          <w:color w:val="494949"/>
          <w:lang w:val="es-ES"/>
        </w:rPr>
        <w:t>l habla</w:t>
      </w:r>
      <w:r w:rsidRPr="00254C1A">
        <w:rPr>
          <w:color w:val="494949"/>
          <w:lang w:val="es-ES"/>
        </w:rPr>
        <w:t xml:space="preserve"> tiempo y espacio </w:t>
      </w:r>
      <w:r w:rsidR="00A64829">
        <w:rPr>
          <w:color w:val="494949"/>
          <w:lang w:val="es-ES"/>
        </w:rPr>
        <w:t xml:space="preserve">adecuados </w:t>
      </w:r>
      <w:r w:rsidRPr="00254C1A">
        <w:rPr>
          <w:color w:val="494949"/>
          <w:lang w:val="es-ES"/>
        </w:rPr>
        <w:t>para practicar la presentación de</w:t>
      </w:r>
      <w:r w:rsidR="00A64829">
        <w:rPr>
          <w:color w:val="494949"/>
          <w:lang w:val="es-ES"/>
        </w:rPr>
        <w:t xml:space="preserve"> sus</w:t>
      </w:r>
      <w:r w:rsidRPr="00254C1A">
        <w:rPr>
          <w:color w:val="494949"/>
          <w:lang w:val="es-ES"/>
        </w:rPr>
        <w:t xml:space="preserve"> </w:t>
      </w:r>
      <w:r w:rsidR="00A64829" w:rsidRPr="00254C1A">
        <w:rPr>
          <w:color w:val="494949"/>
          <w:lang w:val="es-ES"/>
        </w:rPr>
        <w:t xml:space="preserve">discursos </w:t>
      </w:r>
      <w:r w:rsidR="00A64829">
        <w:rPr>
          <w:color w:val="494949"/>
          <w:lang w:val="es-ES"/>
        </w:rPr>
        <w:t xml:space="preserve">y así estar preparados </w:t>
      </w:r>
      <w:r w:rsidRPr="00254C1A">
        <w:rPr>
          <w:color w:val="494949"/>
          <w:lang w:val="es-ES"/>
        </w:rPr>
        <w:t xml:space="preserve">para las </w:t>
      </w:r>
      <w:r w:rsidR="00A64829">
        <w:rPr>
          <w:color w:val="494949"/>
          <w:lang w:val="es-ES"/>
        </w:rPr>
        <w:t xml:space="preserve">futuras </w:t>
      </w:r>
      <w:r w:rsidRPr="00254C1A">
        <w:rPr>
          <w:color w:val="494949"/>
          <w:lang w:val="es-ES"/>
        </w:rPr>
        <w:t>presentaciones de grupo.</w:t>
      </w:r>
    </w:p>
    <w:p w14:paraId="22839088" w14:textId="269F5BE6" w:rsidR="0082597D" w:rsidRPr="00F95CA0" w:rsidRDefault="00254C1A">
      <w:pPr>
        <w:pStyle w:val="Heading3"/>
        <w:spacing w:before="166"/>
        <w:rPr>
          <w:lang w:val="es-ES"/>
        </w:rPr>
      </w:pPr>
      <w:r>
        <w:rPr>
          <w:color w:val="593F97"/>
          <w:spacing w:val="-2"/>
          <w:lang w:val="es-ES"/>
        </w:rPr>
        <w:t>¡Hora</w:t>
      </w:r>
      <w:r w:rsidRPr="00254C1A">
        <w:rPr>
          <w:color w:val="593F97"/>
          <w:spacing w:val="-2"/>
          <w:lang w:val="es-ES"/>
        </w:rPr>
        <w:t xml:space="preserve"> de </w:t>
      </w:r>
      <w:r w:rsidR="00377867">
        <w:rPr>
          <w:color w:val="593F97"/>
          <w:spacing w:val="-2"/>
          <w:lang w:val="es-ES"/>
        </w:rPr>
        <w:t>P</w:t>
      </w:r>
      <w:r w:rsidRPr="00254C1A">
        <w:rPr>
          <w:color w:val="593F97"/>
          <w:spacing w:val="-2"/>
          <w:lang w:val="es-ES"/>
        </w:rPr>
        <w:t>resenta</w:t>
      </w:r>
      <w:r w:rsidR="00377867">
        <w:rPr>
          <w:color w:val="593F97"/>
          <w:spacing w:val="-2"/>
          <w:lang w:val="es-ES"/>
        </w:rPr>
        <w:t>r</w:t>
      </w:r>
      <w:r>
        <w:rPr>
          <w:color w:val="593F97"/>
          <w:spacing w:val="-2"/>
          <w:lang w:val="es-ES"/>
        </w:rPr>
        <w:t>!</w:t>
      </w:r>
      <w:r w:rsidRPr="00254C1A">
        <w:rPr>
          <w:color w:val="593F97"/>
          <w:spacing w:val="-2"/>
          <w:lang w:val="es-ES"/>
        </w:rPr>
        <w:t>: 40 minutos</w:t>
      </w:r>
    </w:p>
    <w:p w14:paraId="49C9226F" w14:textId="16393D2A" w:rsidR="00254C1A" w:rsidRPr="00A64829" w:rsidRDefault="00A64829">
      <w:pPr>
        <w:pStyle w:val="BodyText"/>
        <w:spacing w:before="51" w:line="276" w:lineRule="auto"/>
        <w:ind w:left="131" w:right="271"/>
        <w:rPr>
          <w:color w:val="484948"/>
          <w:lang w:val="es-ES"/>
        </w:rPr>
      </w:pPr>
      <w:r>
        <w:rPr>
          <w:color w:val="484948"/>
          <w:lang w:val="es-ES"/>
        </w:rPr>
        <w:t xml:space="preserve">Es importante brindar </w:t>
      </w:r>
      <w:r w:rsidR="00254C1A" w:rsidRPr="00A64829">
        <w:rPr>
          <w:color w:val="484948"/>
          <w:lang w:val="es-ES"/>
        </w:rPr>
        <w:t>a los embajadores la oportunidad de compartir sus discursos si se sienten cómodos haciéndolo. Rec</w:t>
      </w:r>
      <w:r>
        <w:rPr>
          <w:color w:val="484948"/>
          <w:lang w:val="es-ES"/>
        </w:rPr>
        <w:t>uerde</w:t>
      </w:r>
      <w:r w:rsidR="00254C1A" w:rsidRPr="00A64829">
        <w:rPr>
          <w:color w:val="484948"/>
          <w:lang w:val="es-ES"/>
        </w:rPr>
        <w:t xml:space="preserve"> a los asistentes que deben ser comprensivos y respetuosos durante </w:t>
      </w:r>
      <w:r w:rsidR="004E1FA5">
        <w:rPr>
          <w:color w:val="484948"/>
          <w:lang w:val="es-ES"/>
        </w:rPr>
        <w:t>los</w:t>
      </w:r>
      <w:r w:rsidR="00254C1A" w:rsidRPr="00A64829">
        <w:rPr>
          <w:color w:val="484948"/>
          <w:lang w:val="es-ES"/>
        </w:rPr>
        <w:t xml:space="preserve"> discursos</w:t>
      </w:r>
      <w:r w:rsidR="004E1FA5">
        <w:rPr>
          <w:color w:val="484948"/>
          <w:lang w:val="es-ES"/>
        </w:rPr>
        <w:t xml:space="preserve">. Los oradores deben responsabilizarse </w:t>
      </w:r>
      <w:r w:rsidR="00254C1A" w:rsidRPr="00A64829">
        <w:rPr>
          <w:color w:val="484948"/>
          <w:lang w:val="es-ES"/>
        </w:rPr>
        <w:t xml:space="preserve">del tiempo asignado a </w:t>
      </w:r>
      <w:r w:rsidR="004E1FA5">
        <w:rPr>
          <w:color w:val="484948"/>
          <w:lang w:val="es-ES"/>
        </w:rPr>
        <w:t>cada</w:t>
      </w:r>
      <w:r w:rsidR="00254C1A" w:rsidRPr="00A64829">
        <w:rPr>
          <w:color w:val="484948"/>
          <w:lang w:val="es-ES"/>
        </w:rPr>
        <w:t xml:space="preserve"> discurso.</w:t>
      </w:r>
    </w:p>
    <w:p w14:paraId="0D649A22" w14:textId="53E86DA6" w:rsidR="0082597D" w:rsidRPr="00F95CA0" w:rsidRDefault="00254C1A">
      <w:pPr>
        <w:pStyle w:val="Heading3"/>
        <w:spacing w:before="171"/>
        <w:rPr>
          <w:lang w:val="es-ES"/>
        </w:rPr>
      </w:pPr>
      <w:r w:rsidRPr="00254C1A">
        <w:rPr>
          <w:color w:val="593F97"/>
          <w:spacing w:val="-2"/>
          <w:lang w:val="es-ES"/>
        </w:rPr>
        <w:t xml:space="preserve">Felicitaciones y </w:t>
      </w:r>
      <w:r w:rsidR="00377867">
        <w:rPr>
          <w:color w:val="593F97"/>
          <w:spacing w:val="-2"/>
          <w:lang w:val="es-ES"/>
        </w:rPr>
        <w:t>Agradecimientos</w:t>
      </w:r>
      <w:r w:rsidRPr="00254C1A">
        <w:rPr>
          <w:color w:val="593F97"/>
          <w:spacing w:val="-2"/>
          <w:lang w:val="es-ES"/>
        </w:rPr>
        <w:t>: 5 minutos</w:t>
      </w:r>
    </w:p>
    <w:p w14:paraId="2C49C0E1" w14:textId="4C16D24B" w:rsidR="00254C1A" w:rsidRPr="00377867" w:rsidRDefault="00254C1A">
      <w:pPr>
        <w:pStyle w:val="BodyText"/>
        <w:spacing w:before="61" w:line="276" w:lineRule="auto"/>
        <w:ind w:left="131" w:right="271"/>
        <w:rPr>
          <w:color w:val="FFFFFF" w:themeColor="background1"/>
          <w:lang w:val="es-ES"/>
        </w:rPr>
      </w:pPr>
      <w:r w:rsidRPr="00377867">
        <w:rPr>
          <w:color w:val="484948"/>
          <w:lang w:val="es-ES"/>
        </w:rPr>
        <w:t>Tras las presentaciones de los discursos, distribu</w:t>
      </w:r>
      <w:r w:rsidR="00377867">
        <w:rPr>
          <w:color w:val="484948"/>
          <w:lang w:val="es-ES"/>
        </w:rPr>
        <w:t>ya</w:t>
      </w:r>
      <w:r w:rsidRPr="00377867">
        <w:rPr>
          <w:color w:val="484948"/>
          <w:lang w:val="es-ES"/>
        </w:rPr>
        <w:t xml:space="preserve"> certificados a los embajadores. </w:t>
      </w:r>
      <w:r w:rsidR="00E1300A">
        <w:rPr>
          <w:color w:val="484948"/>
          <w:lang w:val="es-ES"/>
        </w:rPr>
        <w:t>Mencione</w:t>
      </w:r>
      <w:r w:rsidRPr="00377867">
        <w:rPr>
          <w:color w:val="484948"/>
          <w:lang w:val="es-ES"/>
        </w:rPr>
        <w:t xml:space="preserve"> los </w:t>
      </w:r>
      <w:r w:rsidR="00E1300A" w:rsidRPr="00377867">
        <w:rPr>
          <w:color w:val="484948"/>
          <w:lang w:val="es-ES"/>
        </w:rPr>
        <w:t>siguientes</w:t>
      </w:r>
      <w:r w:rsidR="00E1300A">
        <w:rPr>
          <w:color w:val="484948"/>
          <w:lang w:val="es-ES"/>
        </w:rPr>
        <w:t xml:space="preserve"> </w:t>
      </w:r>
      <w:r w:rsidRPr="00377867">
        <w:rPr>
          <w:color w:val="484948"/>
          <w:lang w:val="es-ES"/>
        </w:rPr>
        <w:t xml:space="preserve">pasos </w:t>
      </w:r>
      <w:r w:rsidR="00E1300A">
        <w:rPr>
          <w:color w:val="484948"/>
          <w:lang w:val="es-ES"/>
        </w:rPr>
        <w:t>e informe sobre</w:t>
      </w:r>
      <w:r w:rsidRPr="00377867">
        <w:rPr>
          <w:color w:val="484948"/>
          <w:lang w:val="es-ES"/>
        </w:rPr>
        <w:t xml:space="preserve"> las próximas oportunidades. </w:t>
      </w:r>
      <w:r w:rsidR="00377867">
        <w:rPr>
          <w:color w:val="484948"/>
          <w:lang w:val="es-ES"/>
        </w:rPr>
        <w:t>Invite</w:t>
      </w:r>
      <w:r w:rsidRPr="00377867">
        <w:rPr>
          <w:color w:val="484948"/>
          <w:lang w:val="es-ES"/>
        </w:rPr>
        <w:t xml:space="preserve"> a los embajadores a buscar oportunidades para hablar en sus </w:t>
      </w:r>
      <w:r w:rsidRPr="00377867">
        <w:rPr>
          <w:color w:val="FFFFFF" w:themeColor="background1"/>
          <w:lang w:val="es-ES"/>
        </w:rPr>
        <w:t xml:space="preserve">comunidades y a mantener informado al personal de </w:t>
      </w:r>
      <w:proofErr w:type="spellStart"/>
      <w:r w:rsidRPr="00377867">
        <w:rPr>
          <w:color w:val="FFFFFF" w:themeColor="background1"/>
          <w:lang w:val="es-ES"/>
        </w:rPr>
        <w:t>Best</w:t>
      </w:r>
      <w:proofErr w:type="spellEnd"/>
      <w:r w:rsidRPr="00377867">
        <w:rPr>
          <w:color w:val="FFFFFF" w:themeColor="background1"/>
          <w:lang w:val="es-ES"/>
        </w:rPr>
        <w:t xml:space="preserve"> </w:t>
      </w:r>
      <w:proofErr w:type="spellStart"/>
      <w:r w:rsidRPr="00377867">
        <w:rPr>
          <w:color w:val="FFFFFF" w:themeColor="background1"/>
          <w:lang w:val="es-ES"/>
        </w:rPr>
        <w:t>Buddies</w:t>
      </w:r>
      <w:proofErr w:type="spellEnd"/>
      <w:r w:rsidRPr="00377867">
        <w:rPr>
          <w:color w:val="FFFFFF" w:themeColor="background1"/>
          <w:lang w:val="es-ES"/>
        </w:rPr>
        <w:t xml:space="preserve"> de sus planes. </w:t>
      </w:r>
      <w:r w:rsidR="00377867">
        <w:rPr>
          <w:color w:val="FFFFFF" w:themeColor="background1"/>
          <w:lang w:val="es-ES"/>
        </w:rPr>
        <w:t>Como cierre, r</w:t>
      </w:r>
      <w:r w:rsidRPr="00377867">
        <w:rPr>
          <w:color w:val="FFFFFF" w:themeColor="background1"/>
          <w:lang w:val="es-ES"/>
        </w:rPr>
        <w:t>eúna a todos para una foto de grupo y agradézcales su participación.</w:t>
      </w:r>
    </w:p>
    <w:p w14:paraId="46BEA54E" w14:textId="77777777" w:rsidR="0082597D" w:rsidRPr="00377867" w:rsidRDefault="0082597D">
      <w:pPr>
        <w:pStyle w:val="BodyText"/>
        <w:ind w:left="0"/>
        <w:rPr>
          <w:color w:val="FFFFFF" w:themeColor="background1"/>
          <w:sz w:val="20"/>
          <w:lang w:val="es-ES"/>
        </w:rPr>
      </w:pPr>
    </w:p>
    <w:p w14:paraId="1AD87E06" w14:textId="77777777" w:rsidR="0082597D" w:rsidRPr="00F95CA0" w:rsidRDefault="0082597D">
      <w:pPr>
        <w:pStyle w:val="BodyText"/>
        <w:spacing w:before="2"/>
        <w:ind w:left="0"/>
        <w:rPr>
          <w:sz w:val="21"/>
          <w:lang w:val="es-ES"/>
        </w:rPr>
      </w:pPr>
    </w:p>
    <w:p w14:paraId="7E677A1A" w14:textId="77777777" w:rsidR="0082597D" w:rsidRPr="00F95CA0" w:rsidRDefault="00000000">
      <w:pPr>
        <w:ind w:right="3021"/>
        <w:jc w:val="right"/>
        <w:rPr>
          <w:b/>
          <w:sz w:val="24"/>
          <w:lang w:val="es-ES"/>
        </w:rPr>
      </w:pPr>
      <w:r w:rsidRPr="00F95CA0">
        <w:rPr>
          <w:b/>
          <w:color w:val="FFFFFF"/>
          <w:w w:val="99"/>
          <w:sz w:val="24"/>
          <w:lang w:val="es-ES"/>
        </w:rPr>
        <w:t>4</w:t>
      </w:r>
    </w:p>
    <w:sectPr w:rsidR="0082597D" w:rsidRPr="00F95CA0">
      <w:pgSz w:w="12240" w:h="15840"/>
      <w:pgMar w:top="520" w:right="3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720A3"/>
    <w:multiLevelType w:val="hybridMultilevel"/>
    <w:tmpl w:val="503EF456"/>
    <w:lvl w:ilvl="0" w:tplc="4A4A5A40">
      <w:numFmt w:val="bullet"/>
      <w:lvlText w:val="•"/>
      <w:lvlJc w:val="left"/>
      <w:pPr>
        <w:ind w:left="851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w w:val="131"/>
        <w:sz w:val="22"/>
        <w:szCs w:val="22"/>
        <w:lang w:val="es-ES" w:eastAsia="en-US" w:bidi="ar-SA"/>
      </w:rPr>
    </w:lvl>
    <w:lvl w:ilvl="1" w:tplc="F8AEDCE8">
      <w:numFmt w:val="bullet"/>
      <w:lvlText w:val="o"/>
      <w:lvlJc w:val="left"/>
      <w:pPr>
        <w:ind w:left="1479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94949"/>
        <w:w w:val="100"/>
        <w:sz w:val="22"/>
        <w:szCs w:val="22"/>
        <w:lang w:val="en-US" w:eastAsia="en-US" w:bidi="ar-SA"/>
      </w:rPr>
    </w:lvl>
    <w:lvl w:ilvl="2" w:tplc="5B6EDC98">
      <w:numFmt w:val="bullet"/>
      <w:lvlText w:val="•"/>
      <w:lvlJc w:val="left"/>
      <w:pPr>
        <w:ind w:left="2615" w:hanging="359"/>
      </w:pPr>
      <w:rPr>
        <w:rFonts w:hint="default"/>
        <w:lang w:val="en-US" w:eastAsia="en-US" w:bidi="ar-SA"/>
      </w:rPr>
    </w:lvl>
    <w:lvl w:ilvl="3" w:tplc="2CFAF084">
      <w:numFmt w:val="bullet"/>
      <w:lvlText w:val="•"/>
      <w:lvlJc w:val="left"/>
      <w:pPr>
        <w:ind w:left="3751" w:hanging="359"/>
      </w:pPr>
      <w:rPr>
        <w:rFonts w:hint="default"/>
        <w:lang w:val="en-US" w:eastAsia="en-US" w:bidi="ar-SA"/>
      </w:rPr>
    </w:lvl>
    <w:lvl w:ilvl="4" w:tplc="B4E68934">
      <w:numFmt w:val="bullet"/>
      <w:lvlText w:val="•"/>
      <w:lvlJc w:val="left"/>
      <w:pPr>
        <w:ind w:left="4886" w:hanging="359"/>
      </w:pPr>
      <w:rPr>
        <w:rFonts w:hint="default"/>
        <w:lang w:val="en-US" w:eastAsia="en-US" w:bidi="ar-SA"/>
      </w:rPr>
    </w:lvl>
    <w:lvl w:ilvl="5" w:tplc="08B0B25E">
      <w:numFmt w:val="bullet"/>
      <w:lvlText w:val="•"/>
      <w:lvlJc w:val="left"/>
      <w:pPr>
        <w:ind w:left="6022" w:hanging="359"/>
      </w:pPr>
      <w:rPr>
        <w:rFonts w:hint="default"/>
        <w:lang w:val="en-US" w:eastAsia="en-US" w:bidi="ar-SA"/>
      </w:rPr>
    </w:lvl>
    <w:lvl w:ilvl="6" w:tplc="4218FDC0">
      <w:numFmt w:val="bullet"/>
      <w:lvlText w:val="•"/>
      <w:lvlJc w:val="left"/>
      <w:pPr>
        <w:ind w:left="7157" w:hanging="359"/>
      </w:pPr>
      <w:rPr>
        <w:rFonts w:hint="default"/>
        <w:lang w:val="en-US" w:eastAsia="en-US" w:bidi="ar-SA"/>
      </w:rPr>
    </w:lvl>
    <w:lvl w:ilvl="7" w:tplc="5E6A65BA">
      <w:numFmt w:val="bullet"/>
      <w:lvlText w:val="•"/>
      <w:lvlJc w:val="left"/>
      <w:pPr>
        <w:ind w:left="8293" w:hanging="359"/>
      </w:pPr>
      <w:rPr>
        <w:rFonts w:hint="default"/>
        <w:lang w:val="en-US" w:eastAsia="en-US" w:bidi="ar-SA"/>
      </w:rPr>
    </w:lvl>
    <w:lvl w:ilvl="8" w:tplc="1CA671FC">
      <w:numFmt w:val="bullet"/>
      <w:lvlText w:val="•"/>
      <w:lvlJc w:val="left"/>
      <w:pPr>
        <w:ind w:left="9428" w:hanging="359"/>
      </w:pPr>
      <w:rPr>
        <w:rFonts w:hint="default"/>
        <w:lang w:val="en-US" w:eastAsia="en-US" w:bidi="ar-SA"/>
      </w:rPr>
    </w:lvl>
  </w:abstractNum>
  <w:num w:numId="1" w16cid:durableId="24623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D"/>
    <w:rsid w:val="000137B5"/>
    <w:rsid w:val="00184435"/>
    <w:rsid w:val="00200819"/>
    <w:rsid w:val="00254C1A"/>
    <w:rsid w:val="003124AC"/>
    <w:rsid w:val="00324C54"/>
    <w:rsid w:val="00377867"/>
    <w:rsid w:val="003C0F53"/>
    <w:rsid w:val="004E1FA5"/>
    <w:rsid w:val="005602EC"/>
    <w:rsid w:val="005E0188"/>
    <w:rsid w:val="005E5B39"/>
    <w:rsid w:val="006D42E1"/>
    <w:rsid w:val="00717847"/>
    <w:rsid w:val="00734372"/>
    <w:rsid w:val="00766E92"/>
    <w:rsid w:val="007679EC"/>
    <w:rsid w:val="007C5D3B"/>
    <w:rsid w:val="0082597D"/>
    <w:rsid w:val="0090566E"/>
    <w:rsid w:val="009779F4"/>
    <w:rsid w:val="00A269E5"/>
    <w:rsid w:val="00A64829"/>
    <w:rsid w:val="00A7211C"/>
    <w:rsid w:val="00B46D2B"/>
    <w:rsid w:val="00BE79B1"/>
    <w:rsid w:val="00C41CD5"/>
    <w:rsid w:val="00E1300A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09FB5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318" w:right="520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40"/>
      <w:ind w:left="318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2"/>
    </w:pPr>
  </w:style>
  <w:style w:type="paragraph" w:styleId="ListParagraph">
    <w:name w:val="List Paragraph"/>
    <w:basedOn w:val="Normal"/>
    <w:uiPriority w:val="1"/>
    <w:qFormat/>
    <w:pPr>
      <w:spacing w:before="15"/>
      <w:ind w:left="852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5CA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67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I0lmpvElGY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F5EAB-7D3B-45F8-B970-1FBD4C336054}"/>
</file>

<file path=customXml/itemProps2.xml><?xml version="1.0" encoding="utf-8"?>
<ds:datastoreItem xmlns:ds="http://schemas.openxmlformats.org/officeDocument/2006/customXml" ds:itemID="{3AAC04AC-9E30-49DB-A9B2-61AB5D532386}"/>
</file>

<file path=customXml/itemProps3.xml><?xml version="1.0" encoding="utf-8"?>
<ds:datastoreItem xmlns:ds="http://schemas.openxmlformats.org/officeDocument/2006/customXml" ds:itemID="{93F12FCD-4B06-48F7-BE85-DE067F45E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Ambassador Training Facilitation Guide</vt:lpstr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Ambassador Training Facilitation Guide</dc:title>
  <dc:creator>LizThompson</dc:creator>
  <cp:lastModifiedBy>Carlos J. Solis</cp:lastModifiedBy>
  <cp:revision>2</cp:revision>
  <dcterms:created xsi:type="dcterms:W3CDTF">2023-07-06T23:39:00Z</dcterms:created>
  <dcterms:modified xsi:type="dcterms:W3CDTF">2023-07-06T23:39:00Z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2023-06-17T00:00:00Z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0x010100A7124A09A0179D40940F9F68D1D8020F</vt:lpwstr>
  </property>
</Properties>
</file>