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792A8" w14:textId="0F27E9D7" w:rsidR="00A92B1D" w:rsidRPr="004A546D" w:rsidRDefault="00000000" w:rsidP="00A92B1D">
      <w:pPr>
        <w:pStyle w:val="Heading1"/>
        <w:rPr>
          <w:lang w:val="es-ES"/>
        </w:rPr>
      </w:pPr>
      <w:r w:rsidRPr="004A546D">
        <w:rPr>
          <w:noProof/>
          <w:color w:val="FFFFFF" w:themeColor="background1"/>
          <w:lang w:val="es-ES"/>
        </w:rPr>
        <w:drawing>
          <wp:anchor distT="0" distB="0" distL="0" distR="0" simplePos="0" relativeHeight="487285760" behindDoc="1" locked="0" layoutInCell="1" allowOverlap="1" wp14:anchorId="4AF00433" wp14:editId="74DDE34E">
            <wp:simplePos x="0" y="0"/>
            <wp:positionH relativeFrom="page">
              <wp:posOffset>161925</wp:posOffset>
            </wp:positionH>
            <wp:positionV relativeFrom="page">
              <wp:posOffset>178435</wp:posOffset>
            </wp:positionV>
            <wp:extent cx="7435824" cy="969517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5824" cy="9695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2B1D" w:rsidRPr="004A546D">
        <w:rPr>
          <w:noProof/>
          <w:color w:val="FFFFFF" w:themeColor="background1"/>
          <w:lang w:val="es-ES"/>
        </w:rPr>
        <w:t>Guía de Amistad de Ci</w:t>
      </w:r>
      <w:r w:rsidR="00A92B1D">
        <w:rPr>
          <w:noProof/>
          <w:color w:val="FFFFFF" w:themeColor="background1"/>
          <w:lang w:val="es-ES"/>
        </w:rPr>
        <w:t>tizens</w:t>
      </w:r>
    </w:p>
    <w:p w14:paraId="44E6F8F6" w14:textId="77777777" w:rsidR="00410AAF" w:rsidRPr="004A546D" w:rsidRDefault="00000000">
      <w:pPr>
        <w:pStyle w:val="Heading2"/>
        <w:rPr>
          <w:lang w:val="es-ES"/>
        </w:rPr>
      </w:pPr>
      <w:proofErr w:type="spellStart"/>
      <w:r w:rsidRPr="004A546D">
        <w:rPr>
          <w:color w:val="FFFFFF"/>
          <w:lang w:val="es-ES"/>
        </w:rPr>
        <w:t>Best</w:t>
      </w:r>
      <w:proofErr w:type="spellEnd"/>
      <w:r w:rsidRPr="004A546D">
        <w:rPr>
          <w:color w:val="FFFFFF"/>
          <w:spacing w:val="-11"/>
          <w:lang w:val="es-ES"/>
        </w:rPr>
        <w:t xml:space="preserve"> </w:t>
      </w:r>
      <w:proofErr w:type="spellStart"/>
      <w:r w:rsidRPr="004A546D">
        <w:rPr>
          <w:color w:val="FFFFFF"/>
          <w:lang w:val="es-ES"/>
        </w:rPr>
        <w:t>Buddies</w:t>
      </w:r>
      <w:proofErr w:type="spellEnd"/>
      <w:r w:rsidRPr="004A546D">
        <w:rPr>
          <w:color w:val="FFFFFF"/>
          <w:spacing w:val="-9"/>
          <w:lang w:val="es-ES"/>
        </w:rPr>
        <w:t xml:space="preserve"> </w:t>
      </w:r>
      <w:r w:rsidRPr="004A546D">
        <w:rPr>
          <w:color w:val="FFFFFF"/>
          <w:spacing w:val="-2"/>
          <w:lang w:val="es-ES"/>
        </w:rPr>
        <w:t>International</w:t>
      </w:r>
    </w:p>
    <w:p w14:paraId="6BE9D4E6" w14:textId="77777777" w:rsidR="00410AAF" w:rsidRPr="004A546D" w:rsidRDefault="00410AAF">
      <w:pPr>
        <w:pStyle w:val="BodyText"/>
        <w:rPr>
          <w:rFonts w:ascii="Arial-BoldItalicMT"/>
          <w:b/>
          <w:i/>
          <w:sz w:val="36"/>
          <w:lang w:val="es-ES"/>
        </w:rPr>
      </w:pPr>
    </w:p>
    <w:p w14:paraId="04996C1A" w14:textId="77777777" w:rsidR="00410AAF" w:rsidRPr="004A546D" w:rsidRDefault="00410AAF">
      <w:pPr>
        <w:pStyle w:val="BodyText"/>
        <w:spacing w:before="10"/>
        <w:rPr>
          <w:rFonts w:ascii="Arial-BoldItalicMT"/>
          <w:b/>
          <w:i/>
          <w:sz w:val="35"/>
          <w:lang w:val="es-ES"/>
        </w:rPr>
      </w:pPr>
    </w:p>
    <w:p w14:paraId="55B9759D" w14:textId="44CFA15B" w:rsidR="00FB48BE" w:rsidRPr="007F7703" w:rsidRDefault="00FB48BE" w:rsidP="00FB48BE">
      <w:pPr>
        <w:pStyle w:val="BodyText"/>
        <w:spacing w:before="1"/>
        <w:ind w:left="108" w:right="268"/>
        <w:rPr>
          <w:color w:val="484948"/>
          <w:sz w:val="21"/>
          <w:szCs w:val="21"/>
          <w:lang w:val="es-ES"/>
        </w:rPr>
      </w:pPr>
      <w:r w:rsidRPr="007F7703">
        <w:rPr>
          <w:color w:val="484948"/>
          <w:sz w:val="21"/>
          <w:szCs w:val="21"/>
          <w:lang w:val="es-ES"/>
        </w:rPr>
        <w:t xml:space="preserve">¡Felicitaciones por haber sido emparejado en una amistad uno a uno! </w:t>
      </w:r>
      <w:r w:rsidR="004A546D" w:rsidRPr="007F7703">
        <w:rPr>
          <w:color w:val="484948"/>
          <w:sz w:val="21"/>
          <w:szCs w:val="21"/>
          <w:lang w:val="es-ES"/>
        </w:rPr>
        <w:t>Tú</w:t>
      </w:r>
      <w:r w:rsidRPr="007F7703">
        <w:rPr>
          <w:color w:val="484948"/>
          <w:sz w:val="21"/>
          <w:szCs w:val="21"/>
          <w:lang w:val="es-ES"/>
        </w:rPr>
        <w:t xml:space="preserve"> y </w:t>
      </w:r>
      <w:r w:rsidR="004A546D" w:rsidRPr="007F7703">
        <w:rPr>
          <w:color w:val="484948"/>
          <w:sz w:val="21"/>
          <w:szCs w:val="21"/>
          <w:lang w:val="es-ES"/>
        </w:rPr>
        <w:t>t</w:t>
      </w:r>
      <w:r w:rsidRPr="007F7703">
        <w:rPr>
          <w:color w:val="484948"/>
          <w:sz w:val="21"/>
          <w:szCs w:val="21"/>
          <w:lang w:val="es-ES"/>
        </w:rPr>
        <w:t xml:space="preserve">u nuevo amigo </w:t>
      </w:r>
      <w:r w:rsidR="004A546D" w:rsidRPr="007F7703">
        <w:rPr>
          <w:color w:val="484948"/>
          <w:sz w:val="21"/>
          <w:szCs w:val="21"/>
          <w:lang w:val="es-ES"/>
        </w:rPr>
        <w:t xml:space="preserve">están a punto de </w:t>
      </w:r>
      <w:r w:rsidRPr="007F7703">
        <w:rPr>
          <w:color w:val="484948"/>
          <w:sz w:val="21"/>
          <w:szCs w:val="21"/>
          <w:lang w:val="es-ES"/>
        </w:rPr>
        <w:t>embarca</w:t>
      </w:r>
      <w:r w:rsidR="004A546D" w:rsidRPr="007F7703">
        <w:rPr>
          <w:color w:val="484948"/>
          <w:sz w:val="21"/>
          <w:szCs w:val="21"/>
          <w:lang w:val="es-ES"/>
        </w:rPr>
        <w:t>r</w:t>
      </w:r>
      <w:r w:rsidR="007F7703">
        <w:rPr>
          <w:color w:val="484948"/>
          <w:sz w:val="21"/>
          <w:szCs w:val="21"/>
          <w:lang w:val="es-ES"/>
        </w:rPr>
        <w:t>se</w:t>
      </w:r>
      <w:r w:rsidRPr="007F7703">
        <w:rPr>
          <w:color w:val="484948"/>
          <w:sz w:val="21"/>
          <w:szCs w:val="21"/>
          <w:lang w:val="es-ES"/>
        </w:rPr>
        <w:t xml:space="preserve"> en un emocionante </w:t>
      </w:r>
      <w:r w:rsidR="004A546D" w:rsidRPr="007F7703">
        <w:rPr>
          <w:color w:val="484948"/>
          <w:sz w:val="21"/>
          <w:szCs w:val="21"/>
          <w:lang w:val="es-ES"/>
        </w:rPr>
        <w:t xml:space="preserve">viaje </w:t>
      </w:r>
      <w:r w:rsidRPr="007F7703">
        <w:rPr>
          <w:color w:val="484948"/>
          <w:sz w:val="21"/>
          <w:szCs w:val="21"/>
          <w:lang w:val="es-ES"/>
        </w:rPr>
        <w:t xml:space="preserve">para conocerse y desarrollar una amistad. Esta guía </w:t>
      </w:r>
      <w:r w:rsidR="004A546D" w:rsidRPr="007F7703">
        <w:rPr>
          <w:color w:val="484948"/>
          <w:sz w:val="21"/>
          <w:szCs w:val="21"/>
          <w:lang w:val="es-ES"/>
        </w:rPr>
        <w:t>te proporcionará</w:t>
      </w:r>
      <w:r w:rsidRPr="007F7703">
        <w:rPr>
          <w:color w:val="484948"/>
          <w:sz w:val="21"/>
          <w:szCs w:val="21"/>
          <w:lang w:val="es-ES"/>
        </w:rPr>
        <w:t xml:space="preserve"> consejos y sugerencias para </w:t>
      </w:r>
      <w:r w:rsidR="007F7703">
        <w:rPr>
          <w:color w:val="484948"/>
          <w:sz w:val="21"/>
          <w:szCs w:val="21"/>
          <w:lang w:val="es-ES"/>
        </w:rPr>
        <w:t>desarrollar</w:t>
      </w:r>
      <w:r w:rsidRPr="007F7703">
        <w:rPr>
          <w:color w:val="484948"/>
          <w:sz w:val="21"/>
          <w:szCs w:val="21"/>
          <w:lang w:val="es-ES"/>
        </w:rPr>
        <w:t xml:space="preserve"> </w:t>
      </w:r>
      <w:r w:rsidR="007F7703">
        <w:rPr>
          <w:color w:val="484948"/>
          <w:sz w:val="21"/>
          <w:szCs w:val="21"/>
          <w:lang w:val="es-ES"/>
        </w:rPr>
        <w:t>esa</w:t>
      </w:r>
      <w:r w:rsidRPr="007F7703">
        <w:rPr>
          <w:color w:val="484948"/>
          <w:sz w:val="21"/>
          <w:szCs w:val="21"/>
          <w:lang w:val="es-ES"/>
        </w:rPr>
        <w:t xml:space="preserve"> amistad </w:t>
      </w:r>
      <w:r w:rsidR="007F7703">
        <w:rPr>
          <w:color w:val="484948"/>
          <w:sz w:val="21"/>
          <w:szCs w:val="21"/>
          <w:lang w:val="es-ES"/>
        </w:rPr>
        <w:t>a lo largo de</w:t>
      </w:r>
      <w:r w:rsidRPr="007F7703">
        <w:rPr>
          <w:color w:val="484948"/>
          <w:sz w:val="21"/>
          <w:szCs w:val="21"/>
          <w:lang w:val="es-ES"/>
        </w:rPr>
        <w:t xml:space="preserve"> los próximos meses.</w:t>
      </w:r>
    </w:p>
    <w:p w14:paraId="5AF67F0B" w14:textId="77777777" w:rsidR="00410AAF" w:rsidRPr="004A546D" w:rsidRDefault="00410AAF">
      <w:pPr>
        <w:pStyle w:val="BodyText"/>
        <w:spacing w:before="8"/>
        <w:rPr>
          <w:sz w:val="21"/>
          <w:lang w:val="es-ES"/>
        </w:rPr>
      </w:pPr>
    </w:p>
    <w:p w14:paraId="3D74BC03" w14:textId="04DCF253" w:rsidR="00410AAF" w:rsidRPr="004A546D" w:rsidRDefault="00FB48BE">
      <w:pPr>
        <w:pStyle w:val="Heading3"/>
        <w:rPr>
          <w:lang w:val="es-ES"/>
        </w:rPr>
      </w:pPr>
      <w:bookmarkStart w:id="0" w:name="One_to_One_Commitment"/>
      <w:bookmarkEnd w:id="0"/>
      <w:r w:rsidRPr="004A546D">
        <w:rPr>
          <w:color w:val="5A3F98"/>
          <w:lang w:val="es-ES"/>
        </w:rPr>
        <w:t xml:space="preserve">Compromiso </w:t>
      </w:r>
      <w:r w:rsidR="007F7703">
        <w:rPr>
          <w:color w:val="5A3F98"/>
          <w:lang w:val="es-ES"/>
        </w:rPr>
        <w:t xml:space="preserve">personal - </w:t>
      </w:r>
      <w:r w:rsidRPr="004A546D">
        <w:rPr>
          <w:color w:val="5A3F98"/>
          <w:lang w:val="es-ES"/>
        </w:rPr>
        <w:t xml:space="preserve">Uno a Uno </w:t>
      </w:r>
    </w:p>
    <w:p w14:paraId="7476909A" w14:textId="7FE7AF00" w:rsidR="00FB48BE" w:rsidRPr="007F7703" w:rsidRDefault="004A546D" w:rsidP="00FB48BE">
      <w:pPr>
        <w:pStyle w:val="BodyText"/>
        <w:spacing w:before="2"/>
        <w:ind w:left="108" w:right="268"/>
        <w:rPr>
          <w:color w:val="484948"/>
          <w:sz w:val="21"/>
          <w:szCs w:val="21"/>
          <w:lang w:val="es-ES"/>
        </w:rPr>
      </w:pPr>
      <w:r w:rsidRPr="007F7703">
        <w:rPr>
          <w:color w:val="484948"/>
          <w:sz w:val="21"/>
          <w:szCs w:val="21"/>
          <w:lang w:val="es-ES"/>
        </w:rPr>
        <w:t>L</w:t>
      </w:r>
      <w:r w:rsidR="00FB48BE" w:rsidRPr="007F7703">
        <w:rPr>
          <w:color w:val="484948"/>
          <w:sz w:val="21"/>
          <w:szCs w:val="21"/>
          <w:lang w:val="es-ES"/>
        </w:rPr>
        <w:t xml:space="preserve">as parejas de amigos se comprometen a comunicarse </w:t>
      </w:r>
      <w:r w:rsidRPr="007F7703">
        <w:rPr>
          <w:color w:val="484948"/>
          <w:sz w:val="21"/>
          <w:szCs w:val="21"/>
          <w:lang w:val="es-ES"/>
        </w:rPr>
        <w:t xml:space="preserve">cada mes </w:t>
      </w:r>
      <w:r w:rsidR="00FB48BE" w:rsidRPr="007F7703">
        <w:rPr>
          <w:color w:val="484948"/>
          <w:sz w:val="21"/>
          <w:szCs w:val="21"/>
          <w:lang w:val="es-ES"/>
        </w:rPr>
        <w:t xml:space="preserve">y </w:t>
      </w:r>
      <w:r w:rsidRPr="007F7703">
        <w:rPr>
          <w:color w:val="484948"/>
          <w:sz w:val="21"/>
          <w:szCs w:val="21"/>
          <w:lang w:val="es-ES"/>
        </w:rPr>
        <w:t xml:space="preserve">a </w:t>
      </w:r>
      <w:r w:rsidR="00FB48BE" w:rsidRPr="007F7703">
        <w:rPr>
          <w:color w:val="484948"/>
          <w:sz w:val="21"/>
          <w:szCs w:val="21"/>
          <w:lang w:val="es-ES"/>
        </w:rPr>
        <w:t xml:space="preserve">reunirse con regularidad. </w:t>
      </w:r>
      <w:r w:rsidRPr="007F7703">
        <w:rPr>
          <w:color w:val="484948"/>
          <w:sz w:val="21"/>
          <w:szCs w:val="21"/>
          <w:lang w:val="es-ES"/>
        </w:rPr>
        <w:t>Es importante que</w:t>
      </w:r>
      <w:r w:rsidR="00FB48BE" w:rsidRPr="007F7703">
        <w:rPr>
          <w:color w:val="484948"/>
          <w:sz w:val="21"/>
          <w:szCs w:val="21"/>
          <w:lang w:val="es-ES"/>
        </w:rPr>
        <w:t xml:space="preserve"> las parejas se comuniquen entre sí semanalmente. Pueden hacerlo por teléfono, correo electrónico, redes sociales, etc. Se </w:t>
      </w:r>
      <w:r w:rsidRPr="007F7703">
        <w:rPr>
          <w:color w:val="484948"/>
          <w:sz w:val="21"/>
          <w:szCs w:val="21"/>
          <w:lang w:val="es-ES"/>
        </w:rPr>
        <w:t xml:space="preserve">sugiere </w:t>
      </w:r>
      <w:r w:rsidR="00FB48BE" w:rsidRPr="007F7703">
        <w:rPr>
          <w:color w:val="484948"/>
          <w:sz w:val="21"/>
          <w:szCs w:val="21"/>
          <w:lang w:val="es-ES"/>
        </w:rPr>
        <w:t xml:space="preserve">que las parejas </w:t>
      </w:r>
      <w:r w:rsidR="007F7703" w:rsidRPr="007F7703">
        <w:rPr>
          <w:color w:val="484948"/>
          <w:sz w:val="21"/>
          <w:szCs w:val="21"/>
          <w:lang w:val="es-ES"/>
        </w:rPr>
        <w:t xml:space="preserve">de amigos </w:t>
      </w:r>
      <w:r w:rsidR="00FB48BE" w:rsidRPr="007F7703">
        <w:rPr>
          <w:color w:val="484948"/>
          <w:sz w:val="21"/>
          <w:szCs w:val="21"/>
          <w:lang w:val="es-ES"/>
        </w:rPr>
        <w:t>se reúnan en persona dos veces al mes durante los primeros seis meses de emparejamiento.</w:t>
      </w:r>
    </w:p>
    <w:p w14:paraId="25FF97F1" w14:textId="0B05B1A5" w:rsidR="00FB48BE" w:rsidRPr="007F7703" w:rsidRDefault="00FB48BE" w:rsidP="00FB48BE">
      <w:pPr>
        <w:pStyle w:val="BodyText"/>
        <w:spacing w:before="2"/>
        <w:ind w:left="108" w:right="268"/>
        <w:rPr>
          <w:color w:val="484948"/>
          <w:sz w:val="21"/>
          <w:szCs w:val="21"/>
          <w:lang w:val="es-ES"/>
        </w:rPr>
      </w:pPr>
      <w:r w:rsidRPr="007F7703">
        <w:rPr>
          <w:color w:val="484948"/>
          <w:sz w:val="21"/>
          <w:szCs w:val="21"/>
          <w:lang w:val="es-ES"/>
        </w:rPr>
        <w:t xml:space="preserve">Después de </w:t>
      </w:r>
      <w:r w:rsidR="004A546D" w:rsidRPr="007F7703">
        <w:rPr>
          <w:color w:val="484948"/>
          <w:sz w:val="21"/>
          <w:szCs w:val="21"/>
          <w:lang w:val="es-ES"/>
        </w:rPr>
        <w:t>estos</w:t>
      </w:r>
      <w:r w:rsidRPr="007F7703">
        <w:rPr>
          <w:color w:val="484948"/>
          <w:sz w:val="21"/>
          <w:szCs w:val="21"/>
          <w:lang w:val="es-ES"/>
        </w:rPr>
        <w:t xml:space="preserve"> seis meses iniciales, las parejas tienen la opción de reunirse durante un periodo de tiempo más largo (cuatro horas o más) una vez al mes. Se </w:t>
      </w:r>
      <w:r w:rsidR="004A546D" w:rsidRPr="007F7703">
        <w:rPr>
          <w:color w:val="484948"/>
          <w:sz w:val="21"/>
          <w:szCs w:val="21"/>
          <w:lang w:val="es-ES"/>
        </w:rPr>
        <w:t>espera que</w:t>
      </w:r>
      <w:r w:rsidRPr="007F7703">
        <w:rPr>
          <w:color w:val="484948"/>
          <w:sz w:val="21"/>
          <w:szCs w:val="21"/>
          <w:lang w:val="es-ES"/>
        </w:rPr>
        <w:t xml:space="preserve"> cada pareja se comprometa a mantener su amistad durante al menos un año.</w:t>
      </w:r>
    </w:p>
    <w:p w14:paraId="3B36DDE9" w14:textId="77777777" w:rsidR="00410AAF" w:rsidRPr="004A546D" w:rsidRDefault="00410AAF">
      <w:pPr>
        <w:pStyle w:val="BodyText"/>
        <w:spacing w:before="9"/>
        <w:rPr>
          <w:sz w:val="25"/>
          <w:lang w:val="es-ES"/>
        </w:rPr>
      </w:pPr>
    </w:p>
    <w:p w14:paraId="42EC0564" w14:textId="571C8AA6" w:rsidR="00410AAF" w:rsidRPr="004A546D" w:rsidRDefault="00FB48BE">
      <w:pPr>
        <w:pStyle w:val="Heading3"/>
        <w:spacing w:before="1"/>
        <w:rPr>
          <w:lang w:val="es-ES"/>
        </w:rPr>
      </w:pPr>
      <w:bookmarkStart w:id="1" w:name="Getting_to_Know_Your_New_Friend"/>
      <w:bookmarkEnd w:id="1"/>
      <w:r w:rsidRPr="004A546D">
        <w:rPr>
          <w:color w:val="5A3F98"/>
          <w:spacing w:val="-2"/>
          <w:lang w:val="es-ES"/>
        </w:rPr>
        <w:t>Conoc</w:t>
      </w:r>
      <w:r w:rsidR="00F4104C">
        <w:rPr>
          <w:color w:val="5A3F98"/>
          <w:spacing w:val="-2"/>
          <w:lang w:val="es-ES"/>
        </w:rPr>
        <w:t>e</w:t>
      </w:r>
      <w:r w:rsidRPr="004A546D">
        <w:rPr>
          <w:color w:val="5A3F98"/>
          <w:spacing w:val="-2"/>
          <w:lang w:val="es-ES"/>
        </w:rPr>
        <w:t xml:space="preserve"> a </w:t>
      </w:r>
      <w:r w:rsidR="00F4104C">
        <w:rPr>
          <w:color w:val="5A3F98"/>
          <w:spacing w:val="-2"/>
          <w:lang w:val="es-ES"/>
        </w:rPr>
        <w:t>t</w:t>
      </w:r>
      <w:r w:rsidRPr="004A546D">
        <w:rPr>
          <w:color w:val="5A3F98"/>
          <w:spacing w:val="-2"/>
          <w:lang w:val="es-ES"/>
        </w:rPr>
        <w:t>u nuevo amigo</w:t>
      </w:r>
    </w:p>
    <w:p w14:paraId="072740A4" w14:textId="7CCCFA78" w:rsidR="00FB48BE" w:rsidRPr="007F7703" w:rsidRDefault="00FB48BE">
      <w:pPr>
        <w:pStyle w:val="BodyText"/>
        <w:ind w:left="108" w:right="268"/>
        <w:rPr>
          <w:color w:val="484948"/>
          <w:sz w:val="21"/>
          <w:szCs w:val="21"/>
          <w:lang w:val="es-ES"/>
        </w:rPr>
      </w:pPr>
      <w:r w:rsidRPr="007F7703">
        <w:rPr>
          <w:color w:val="484948"/>
          <w:sz w:val="21"/>
          <w:szCs w:val="21"/>
          <w:lang w:val="es-ES"/>
        </w:rPr>
        <w:t xml:space="preserve">Como en cualquier relación, </w:t>
      </w:r>
      <w:r w:rsidR="004A546D" w:rsidRPr="007F7703">
        <w:rPr>
          <w:color w:val="484948"/>
          <w:sz w:val="21"/>
          <w:szCs w:val="21"/>
          <w:lang w:val="es-ES"/>
        </w:rPr>
        <w:t xml:space="preserve">hay que tener en cuenta que </w:t>
      </w:r>
      <w:r w:rsidRPr="007F7703">
        <w:rPr>
          <w:color w:val="484948"/>
          <w:sz w:val="21"/>
          <w:szCs w:val="21"/>
          <w:lang w:val="es-ES"/>
        </w:rPr>
        <w:t>la amistad con tu colega</w:t>
      </w:r>
      <w:r w:rsidR="00EE7841" w:rsidRPr="007F7703">
        <w:rPr>
          <w:color w:val="484948"/>
          <w:sz w:val="21"/>
          <w:szCs w:val="21"/>
          <w:lang w:val="es-ES"/>
        </w:rPr>
        <w:t xml:space="preserve"> o </w:t>
      </w:r>
      <w:r w:rsidRPr="007F7703">
        <w:rPr>
          <w:color w:val="484948"/>
          <w:sz w:val="21"/>
          <w:szCs w:val="21"/>
          <w:lang w:val="es-ES"/>
        </w:rPr>
        <w:t xml:space="preserve">compañero necesitará tiempo para desarrollarse. No </w:t>
      </w:r>
      <w:r w:rsidR="004A546D" w:rsidRPr="007F7703">
        <w:rPr>
          <w:color w:val="484948"/>
          <w:sz w:val="21"/>
          <w:szCs w:val="21"/>
          <w:lang w:val="es-ES"/>
        </w:rPr>
        <w:t>te</w:t>
      </w:r>
      <w:r w:rsidRPr="007F7703">
        <w:rPr>
          <w:color w:val="484948"/>
          <w:sz w:val="21"/>
          <w:szCs w:val="21"/>
          <w:lang w:val="es-ES"/>
        </w:rPr>
        <w:t xml:space="preserve"> sienta</w:t>
      </w:r>
      <w:r w:rsidR="004A546D" w:rsidRPr="007F7703">
        <w:rPr>
          <w:color w:val="484948"/>
          <w:sz w:val="21"/>
          <w:szCs w:val="21"/>
          <w:lang w:val="es-ES"/>
        </w:rPr>
        <w:t>s</w:t>
      </w:r>
      <w:r w:rsidRPr="007F7703">
        <w:rPr>
          <w:color w:val="484948"/>
          <w:sz w:val="21"/>
          <w:szCs w:val="21"/>
          <w:lang w:val="es-ES"/>
        </w:rPr>
        <w:t xml:space="preserve"> presionado a </w:t>
      </w:r>
      <w:r w:rsidR="004A546D" w:rsidRPr="007F7703">
        <w:rPr>
          <w:color w:val="484948"/>
          <w:sz w:val="21"/>
          <w:szCs w:val="21"/>
          <w:lang w:val="es-ES"/>
        </w:rPr>
        <w:t>convertirte en</w:t>
      </w:r>
      <w:r w:rsidRPr="007F7703">
        <w:rPr>
          <w:color w:val="484948"/>
          <w:sz w:val="21"/>
          <w:szCs w:val="21"/>
          <w:lang w:val="es-ES"/>
        </w:rPr>
        <w:t xml:space="preserve"> el mejor amigo de inmediato y prepár</w:t>
      </w:r>
      <w:r w:rsidR="004A546D" w:rsidRPr="007F7703">
        <w:rPr>
          <w:color w:val="484948"/>
          <w:sz w:val="21"/>
          <w:szCs w:val="21"/>
          <w:lang w:val="es-ES"/>
        </w:rPr>
        <w:t>at</w:t>
      </w:r>
      <w:r w:rsidRPr="007F7703">
        <w:rPr>
          <w:color w:val="484948"/>
          <w:sz w:val="21"/>
          <w:szCs w:val="21"/>
          <w:lang w:val="es-ES"/>
        </w:rPr>
        <w:t xml:space="preserve">e para </w:t>
      </w:r>
      <w:r w:rsidR="004A546D" w:rsidRPr="007F7703">
        <w:rPr>
          <w:color w:val="484948"/>
          <w:sz w:val="21"/>
          <w:szCs w:val="21"/>
          <w:lang w:val="es-ES"/>
        </w:rPr>
        <w:t xml:space="preserve">enfrentar </w:t>
      </w:r>
      <w:r w:rsidRPr="007F7703">
        <w:rPr>
          <w:color w:val="484948"/>
          <w:sz w:val="21"/>
          <w:szCs w:val="21"/>
          <w:lang w:val="es-ES"/>
        </w:rPr>
        <w:t>algun</w:t>
      </w:r>
      <w:r w:rsidR="00EE7841" w:rsidRPr="007F7703">
        <w:rPr>
          <w:color w:val="484948"/>
          <w:sz w:val="21"/>
          <w:szCs w:val="21"/>
          <w:lang w:val="es-ES"/>
        </w:rPr>
        <w:t>a</w:t>
      </w:r>
      <w:r w:rsidRPr="007F7703">
        <w:rPr>
          <w:color w:val="484948"/>
          <w:sz w:val="21"/>
          <w:szCs w:val="21"/>
          <w:lang w:val="es-ES"/>
        </w:rPr>
        <w:t xml:space="preserve">s </w:t>
      </w:r>
      <w:r w:rsidR="00EE7841" w:rsidRPr="007F7703">
        <w:rPr>
          <w:color w:val="484948"/>
          <w:sz w:val="21"/>
          <w:szCs w:val="21"/>
          <w:lang w:val="es-ES"/>
        </w:rPr>
        <w:t xml:space="preserve">dificultades iniciales. </w:t>
      </w:r>
      <w:r w:rsidRPr="007F7703">
        <w:rPr>
          <w:color w:val="484948"/>
          <w:sz w:val="21"/>
          <w:szCs w:val="21"/>
          <w:lang w:val="es-ES"/>
        </w:rPr>
        <w:t xml:space="preserve">Es normal que al principio </w:t>
      </w:r>
      <w:r w:rsidR="00EE7841" w:rsidRPr="007F7703">
        <w:rPr>
          <w:color w:val="484948"/>
          <w:sz w:val="21"/>
          <w:szCs w:val="21"/>
          <w:lang w:val="es-ES"/>
        </w:rPr>
        <w:t>se</w:t>
      </w:r>
      <w:r w:rsidRPr="007F7703">
        <w:rPr>
          <w:color w:val="484948"/>
          <w:sz w:val="21"/>
          <w:szCs w:val="21"/>
          <w:lang w:val="es-ES"/>
        </w:rPr>
        <w:t xml:space="preserve"> si</w:t>
      </w:r>
      <w:r w:rsidR="00EE7841" w:rsidRPr="007F7703">
        <w:rPr>
          <w:color w:val="484948"/>
          <w:sz w:val="21"/>
          <w:szCs w:val="21"/>
          <w:lang w:val="es-ES"/>
        </w:rPr>
        <w:t>e</w:t>
      </w:r>
      <w:r w:rsidRPr="007F7703">
        <w:rPr>
          <w:color w:val="484948"/>
          <w:sz w:val="21"/>
          <w:szCs w:val="21"/>
          <w:lang w:val="es-ES"/>
        </w:rPr>
        <w:t>nt</w:t>
      </w:r>
      <w:r w:rsidR="00EE7841" w:rsidRPr="007F7703">
        <w:rPr>
          <w:color w:val="484948"/>
          <w:sz w:val="21"/>
          <w:szCs w:val="21"/>
          <w:lang w:val="es-ES"/>
        </w:rPr>
        <w:t>an</w:t>
      </w:r>
      <w:r w:rsidRPr="007F7703">
        <w:rPr>
          <w:color w:val="484948"/>
          <w:sz w:val="21"/>
          <w:szCs w:val="21"/>
          <w:lang w:val="es-ES"/>
        </w:rPr>
        <w:t xml:space="preserve"> un poco incómodos mientras </w:t>
      </w:r>
      <w:r w:rsidR="00EE7841" w:rsidRPr="007F7703">
        <w:rPr>
          <w:color w:val="484948"/>
          <w:sz w:val="21"/>
          <w:szCs w:val="21"/>
          <w:lang w:val="es-ES"/>
        </w:rPr>
        <w:t>se van conociendo</w:t>
      </w:r>
      <w:r w:rsidR="004A546D" w:rsidRPr="007F7703">
        <w:rPr>
          <w:color w:val="484948"/>
          <w:sz w:val="21"/>
          <w:szCs w:val="21"/>
          <w:lang w:val="es-ES"/>
        </w:rPr>
        <w:t xml:space="preserve"> mutuamente</w:t>
      </w:r>
      <w:r w:rsidRPr="007F7703">
        <w:rPr>
          <w:color w:val="484948"/>
          <w:sz w:val="21"/>
          <w:szCs w:val="21"/>
          <w:lang w:val="es-ES"/>
        </w:rPr>
        <w:t xml:space="preserve">. </w:t>
      </w:r>
      <w:r w:rsidR="004A546D" w:rsidRPr="007F7703">
        <w:rPr>
          <w:color w:val="484948"/>
          <w:sz w:val="21"/>
          <w:szCs w:val="21"/>
          <w:lang w:val="es-ES"/>
        </w:rPr>
        <w:t>E</w:t>
      </w:r>
      <w:r w:rsidRPr="007F7703">
        <w:rPr>
          <w:color w:val="484948"/>
          <w:sz w:val="21"/>
          <w:szCs w:val="21"/>
          <w:lang w:val="es-ES"/>
        </w:rPr>
        <w:t>stos</w:t>
      </w:r>
      <w:r w:rsidR="004A546D" w:rsidRPr="007F7703">
        <w:rPr>
          <w:color w:val="484948"/>
          <w:sz w:val="21"/>
          <w:szCs w:val="21"/>
          <w:lang w:val="es-ES"/>
        </w:rPr>
        <w:t xml:space="preserve"> son algunos</w:t>
      </w:r>
      <w:r w:rsidRPr="007F7703">
        <w:rPr>
          <w:color w:val="484948"/>
          <w:sz w:val="21"/>
          <w:szCs w:val="21"/>
          <w:lang w:val="es-ES"/>
        </w:rPr>
        <w:t xml:space="preserve"> consejos para facilitar el inicio de la amistad.</w:t>
      </w:r>
    </w:p>
    <w:p w14:paraId="1CEF030B" w14:textId="77777777" w:rsidR="00410AAF" w:rsidRPr="004A546D" w:rsidRDefault="00410AAF">
      <w:pPr>
        <w:pStyle w:val="BodyText"/>
        <w:rPr>
          <w:color w:val="484948"/>
          <w:sz w:val="24"/>
          <w:lang w:val="es-ES"/>
        </w:rPr>
      </w:pPr>
    </w:p>
    <w:p w14:paraId="18548933" w14:textId="22FE629D" w:rsidR="00410AAF" w:rsidRPr="004A546D" w:rsidRDefault="00F4104C">
      <w:pPr>
        <w:pStyle w:val="Heading3"/>
        <w:rPr>
          <w:lang w:val="es-ES"/>
        </w:rPr>
      </w:pPr>
      <w:bookmarkStart w:id="2" w:name="Communicating"/>
      <w:bookmarkEnd w:id="2"/>
      <w:r w:rsidRPr="004A546D">
        <w:rPr>
          <w:color w:val="5A3F98"/>
          <w:spacing w:val="-2"/>
          <w:lang w:val="es-ES"/>
        </w:rPr>
        <w:t>Comuní</w:t>
      </w:r>
      <w:r>
        <w:rPr>
          <w:color w:val="5A3F98"/>
          <w:spacing w:val="-2"/>
          <w:lang w:val="es-ES"/>
        </w:rPr>
        <w:t xml:space="preserve">quense </w:t>
      </w:r>
    </w:p>
    <w:p w14:paraId="713C6C21" w14:textId="47DB81BB" w:rsidR="00FB48BE" w:rsidRPr="007F7703" w:rsidRDefault="00EE7841">
      <w:pPr>
        <w:pStyle w:val="BodyText"/>
        <w:spacing w:before="1"/>
        <w:ind w:left="108" w:right="268"/>
        <w:rPr>
          <w:color w:val="484948"/>
          <w:sz w:val="21"/>
          <w:szCs w:val="21"/>
          <w:lang w:val="es-ES"/>
        </w:rPr>
      </w:pPr>
      <w:r w:rsidRPr="007F7703">
        <w:rPr>
          <w:color w:val="484948"/>
          <w:sz w:val="21"/>
          <w:szCs w:val="21"/>
          <w:lang w:val="es-ES"/>
        </w:rPr>
        <w:t>Averig</w:t>
      </w:r>
      <w:r w:rsidR="004A546D" w:rsidRPr="007F7703">
        <w:rPr>
          <w:color w:val="484948"/>
          <w:sz w:val="21"/>
          <w:szCs w:val="21"/>
          <w:lang w:val="es-ES"/>
        </w:rPr>
        <w:t>ua</w:t>
      </w:r>
      <w:r w:rsidR="00FB48BE" w:rsidRPr="007F7703">
        <w:rPr>
          <w:color w:val="484948"/>
          <w:sz w:val="21"/>
          <w:szCs w:val="21"/>
          <w:lang w:val="es-ES"/>
        </w:rPr>
        <w:t xml:space="preserve"> qué tipo de comunicación funciona mejor para </w:t>
      </w:r>
      <w:r w:rsidR="004A546D" w:rsidRPr="007F7703">
        <w:rPr>
          <w:color w:val="484948"/>
          <w:sz w:val="21"/>
          <w:szCs w:val="21"/>
          <w:lang w:val="es-ES"/>
        </w:rPr>
        <w:t>ti</w:t>
      </w:r>
      <w:r w:rsidR="00FB48BE" w:rsidRPr="007F7703">
        <w:rPr>
          <w:color w:val="484948"/>
          <w:sz w:val="21"/>
          <w:szCs w:val="21"/>
          <w:lang w:val="es-ES"/>
        </w:rPr>
        <w:t xml:space="preserve"> y </w:t>
      </w:r>
      <w:r w:rsidR="004A546D" w:rsidRPr="007F7703">
        <w:rPr>
          <w:color w:val="484948"/>
          <w:sz w:val="21"/>
          <w:szCs w:val="21"/>
          <w:lang w:val="es-ES"/>
        </w:rPr>
        <w:t>t</w:t>
      </w:r>
      <w:r w:rsidR="00FB48BE" w:rsidRPr="007F7703">
        <w:rPr>
          <w:color w:val="484948"/>
          <w:sz w:val="21"/>
          <w:szCs w:val="21"/>
          <w:lang w:val="es-ES"/>
        </w:rPr>
        <w:t xml:space="preserve">u compañero/a. La comunicación no </w:t>
      </w:r>
      <w:r w:rsidR="004A546D" w:rsidRPr="007F7703">
        <w:rPr>
          <w:color w:val="484948"/>
          <w:sz w:val="21"/>
          <w:szCs w:val="21"/>
          <w:lang w:val="es-ES"/>
        </w:rPr>
        <w:t xml:space="preserve">se limita a llamadas </w:t>
      </w:r>
      <w:r w:rsidR="00FB48BE" w:rsidRPr="007F7703">
        <w:rPr>
          <w:color w:val="484948"/>
          <w:sz w:val="21"/>
          <w:szCs w:val="21"/>
          <w:lang w:val="es-ES"/>
        </w:rPr>
        <w:t>telefónica</w:t>
      </w:r>
      <w:r w:rsidR="004A546D" w:rsidRPr="007F7703">
        <w:rPr>
          <w:color w:val="484948"/>
          <w:sz w:val="21"/>
          <w:szCs w:val="21"/>
          <w:lang w:val="es-ES"/>
        </w:rPr>
        <w:t>s ya que</w:t>
      </w:r>
      <w:r w:rsidR="00FB48BE" w:rsidRPr="007F7703">
        <w:rPr>
          <w:color w:val="484948"/>
          <w:sz w:val="21"/>
          <w:szCs w:val="21"/>
          <w:lang w:val="es-ES"/>
        </w:rPr>
        <w:t xml:space="preserve"> </w:t>
      </w:r>
      <w:r w:rsidR="004A546D" w:rsidRPr="007F7703">
        <w:rPr>
          <w:color w:val="484948"/>
          <w:sz w:val="21"/>
          <w:szCs w:val="21"/>
          <w:lang w:val="es-ES"/>
        </w:rPr>
        <w:t>m</w:t>
      </w:r>
      <w:r w:rsidR="00FB48BE" w:rsidRPr="007F7703">
        <w:rPr>
          <w:color w:val="484948"/>
          <w:sz w:val="21"/>
          <w:szCs w:val="21"/>
          <w:lang w:val="es-ES"/>
        </w:rPr>
        <w:t xml:space="preserve">uchas personas </w:t>
      </w:r>
      <w:r w:rsidR="004A546D" w:rsidRPr="007F7703">
        <w:rPr>
          <w:color w:val="484948"/>
          <w:sz w:val="21"/>
          <w:szCs w:val="21"/>
          <w:lang w:val="es-ES"/>
        </w:rPr>
        <w:t xml:space="preserve">prefieren </w:t>
      </w:r>
      <w:r w:rsidR="00FB48BE" w:rsidRPr="007F7703">
        <w:rPr>
          <w:color w:val="484948"/>
          <w:sz w:val="21"/>
          <w:szCs w:val="21"/>
          <w:lang w:val="es-ES"/>
        </w:rPr>
        <w:t xml:space="preserve">métodos de comunicación en línea. Lo importante es </w:t>
      </w:r>
      <w:r w:rsidRPr="007F7703">
        <w:rPr>
          <w:color w:val="484948"/>
          <w:sz w:val="21"/>
          <w:szCs w:val="21"/>
          <w:lang w:val="es-ES"/>
        </w:rPr>
        <w:t>determinar</w:t>
      </w:r>
      <w:r w:rsidR="004A546D" w:rsidRPr="007F7703">
        <w:rPr>
          <w:color w:val="484948"/>
          <w:sz w:val="21"/>
          <w:szCs w:val="21"/>
          <w:lang w:val="es-ES"/>
        </w:rPr>
        <w:t xml:space="preserve"> los</w:t>
      </w:r>
      <w:r w:rsidR="00FB48BE" w:rsidRPr="007F7703">
        <w:rPr>
          <w:color w:val="484948"/>
          <w:sz w:val="21"/>
          <w:szCs w:val="21"/>
          <w:lang w:val="es-ES"/>
        </w:rPr>
        <w:t xml:space="preserve"> medios de comunicación </w:t>
      </w:r>
      <w:r w:rsidR="004A546D" w:rsidRPr="007F7703">
        <w:rPr>
          <w:color w:val="484948"/>
          <w:sz w:val="21"/>
          <w:szCs w:val="21"/>
          <w:lang w:val="es-ES"/>
        </w:rPr>
        <w:t xml:space="preserve">a los que ambos tienen </w:t>
      </w:r>
      <w:r w:rsidR="00FB48BE" w:rsidRPr="007F7703">
        <w:rPr>
          <w:color w:val="484948"/>
          <w:sz w:val="21"/>
          <w:szCs w:val="21"/>
          <w:lang w:val="es-ES"/>
        </w:rPr>
        <w:t>acceso. Una vez que hay</w:t>
      </w:r>
      <w:r w:rsidRPr="007F7703">
        <w:rPr>
          <w:color w:val="484948"/>
          <w:sz w:val="21"/>
          <w:szCs w:val="21"/>
          <w:lang w:val="es-ES"/>
        </w:rPr>
        <w:t>an</w:t>
      </w:r>
      <w:r w:rsidR="00FB48BE" w:rsidRPr="007F7703">
        <w:rPr>
          <w:color w:val="484948"/>
          <w:sz w:val="21"/>
          <w:szCs w:val="21"/>
          <w:lang w:val="es-ES"/>
        </w:rPr>
        <w:t xml:space="preserve"> determinado qué</w:t>
      </w:r>
      <w:r w:rsidR="004A546D" w:rsidRPr="007F7703">
        <w:rPr>
          <w:color w:val="484948"/>
          <w:sz w:val="21"/>
          <w:szCs w:val="21"/>
          <w:lang w:val="es-ES"/>
        </w:rPr>
        <w:t xml:space="preserve"> métodos</w:t>
      </w:r>
      <w:r w:rsidR="00FB48BE" w:rsidRPr="007F7703">
        <w:rPr>
          <w:color w:val="484948"/>
          <w:sz w:val="21"/>
          <w:szCs w:val="21"/>
          <w:lang w:val="es-ES"/>
        </w:rPr>
        <w:t xml:space="preserve"> </w:t>
      </w:r>
      <w:r w:rsidRPr="007F7703">
        <w:rPr>
          <w:color w:val="484948"/>
          <w:sz w:val="21"/>
          <w:szCs w:val="21"/>
          <w:lang w:val="es-ES"/>
        </w:rPr>
        <w:t>les</w:t>
      </w:r>
      <w:r w:rsidR="00FB48BE" w:rsidRPr="007F7703">
        <w:rPr>
          <w:color w:val="484948"/>
          <w:sz w:val="21"/>
          <w:szCs w:val="21"/>
          <w:lang w:val="es-ES"/>
        </w:rPr>
        <w:t xml:space="preserve"> conviene</w:t>
      </w:r>
      <w:r w:rsidR="004A546D" w:rsidRPr="007F7703">
        <w:rPr>
          <w:color w:val="484948"/>
          <w:sz w:val="21"/>
          <w:szCs w:val="21"/>
          <w:lang w:val="es-ES"/>
        </w:rPr>
        <w:t>n</w:t>
      </w:r>
      <w:r w:rsidR="00FB48BE" w:rsidRPr="007F7703">
        <w:rPr>
          <w:color w:val="484948"/>
          <w:sz w:val="21"/>
          <w:szCs w:val="21"/>
          <w:lang w:val="es-ES"/>
        </w:rPr>
        <w:t xml:space="preserve"> más, </w:t>
      </w:r>
      <w:r w:rsidRPr="007F7703">
        <w:rPr>
          <w:color w:val="484948"/>
          <w:sz w:val="21"/>
          <w:szCs w:val="21"/>
          <w:lang w:val="es-ES"/>
        </w:rPr>
        <w:t xml:space="preserve">asegúrense </w:t>
      </w:r>
      <w:r w:rsidR="00FB48BE" w:rsidRPr="007F7703">
        <w:rPr>
          <w:color w:val="484948"/>
          <w:sz w:val="21"/>
          <w:szCs w:val="21"/>
          <w:lang w:val="es-ES"/>
        </w:rPr>
        <w:t xml:space="preserve">de intercambiar </w:t>
      </w:r>
      <w:r w:rsidRPr="007F7703">
        <w:rPr>
          <w:color w:val="484948"/>
          <w:sz w:val="21"/>
          <w:szCs w:val="21"/>
          <w:lang w:val="es-ES"/>
        </w:rPr>
        <w:t>sus</w:t>
      </w:r>
      <w:r w:rsidR="00FB48BE" w:rsidRPr="007F7703">
        <w:rPr>
          <w:color w:val="484948"/>
          <w:sz w:val="21"/>
          <w:szCs w:val="21"/>
          <w:lang w:val="es-ES"/>
        </w:rPr>
        <w:t xml:space="preserve"> datos de contacto. Al principio, puede ser útil establecer un horario para la comunicación regular</w:t>
      </w:r>
      <w:r w:rsidR="004A546D" w:rsidRPr="007F7703">
        <w:rPr>
          <w:color w:val="484948"/>
          <w:sz w:val="21"/>
          <w:szCs w:val="21"/>
          <w:lang w:val="es-ES"/>
        </w:rPr>
        <w:t xml:space="preserve">. Por ejemplo, elijan </w:t>
      </w:r>
      <w:r w:rsidR="00FB48BE" w:rsidRPr="007F7703">
        <w:rPr>
          <w:color w:val="484948"/>
          <w:sz w:val="21"/>
          <w:szCs w:val="21"/>
          <w:lang w:val="es-ES"/>
        </w:rPr>
        <w:t xml:space="preserve">un día de la semana y una hora que </w:t>
      </w:r>
      <w:r w:rsidRPr="007F7703">
        <w:rPr>
          <w:color w:val="484948"/>
          <w:sz w:val="21"/>
          <w:szCs w:val="21"/>
          <w:lang w:val="es-ES"/>
        </w:rPr>
        <w:t>les con</w:t>
      </w:r>
      <w:r w:rsidR="00FB48BE" w:rsidRPr="007F7703">
        <w:rPr>
          <w:color w:val="484948"/>
          <w:sz w:val="21"/>
          <w:szCs w:val="21"/>
          <w:lang w:val="es-ES"/>
        </w:rPr>
        <w:t>venga mejor a los dos para conectar</w:t>
      </w:r>
      <w:r w:rsidRPr="007F7703">
        <w:rPr>
          <w:color w:val="484948"/>
          <w:sz w:val="21"/>
          <w:szCs w:val="21"/>
          <w:lang w:val="es-ES"/>
        </w:rPr>
        <w:t>se</w:t>
      </w:r>
      <w:r w:rsidR="00FB48BE" w:rsidRPr="007F7703">
        <w:rPr>
          <w:color w:val="484948"/>
          <w:sz w:val="21"/>
          <w:szCs w:val="21"/>
          <w:lang w:val="es-ES"/>
        </w:rPr>
        <w:t>.</w:t>
      </w:r>
    </w:p>
    <w:p w14:paraId="3535B0CC" w14:textId="77777777" w:rsidR="00410AAF" w:rsidRPr="004A546D" w:rsidRDefault="00410AAF">
      <w:pPr>
        <w:pStyle w:val="BodyText"/>
        <w:spacing w:before="9"/>
        <w:rPr>
          <w:color w:val="484948"/>
          <w:sz w:val="21"/>
          <w:lang w:val="es-ES"/>
        </w:rPr>
      </w:pPr>
    </w:p>
    <w:p w14:paraId="67CC58F3" w14:textId="24E198DA" w:rsidR="00410AAF" w:rsidRPr="004A546D" w:rsidRDefault="00FB48BE">
      <w:pPr>
        <w:pStyle w:val="Heading3"/>
        <w:rPr>
          <w:lang w:val="es-ES"/>
        </w:rPr>
      </w:pPr>
      <w:bookmarkStart w:id="3" w:name="Spending_time_together"/>
      <w:bookmarkEnd w:id="3"/>
      <w:r w:rsidRPr="004A546D">
        <w:rPr>
          <w:color w:val="5A3F98"/>
          <w:spacing w:val="-2"/>
          <w:lang w:val="es-ES"/>
        </w:rPr>
        <w:t>Pas</w:t>
      </w:r>
      <w:r w:rsidR="00F4104C">
        <w:rPr>
          <w:color w:val="5A3F98"/>
          <w:spacing w:val="-2"/>
          <w:lang w:val="es-ES"/>
        </w:rPr>
        <w:t>en</w:t>
      </w:r>
      <w:r w:rsidRPr="004A546D">
        <w:rPr>
          <w:color w:val="5A3F98"/>
          <w:spacing w:val="-2"/>
          <w:lang w:val="es-ES"/>
        </w:rPr>
        <w:t xml:space="preserve"> tiempo juntos</w:t>
      </w:r>
    </w:p>
    <w:p w14:paraId="5616BEEA" w14:textId="5F59BACB" w:rsidR="00FB48BE" w:rsidRPr="007F7703" w:rsidRDefault="004A546D">
      <w:pPr>
        <w:pStyle w:val="BodyText"/>
        <w:spacing w:before="1"/>
        <w:ind w:left="108" w:right="207"/>
        <w:rPr>
          <w:color w:val="484948"/>
          <w:sz w:val="21"/>
          <w:szCs w:val="21"/>
          <w:lang w:val="es-ES"/>
        </w:rPr>
      </w:pPr>
      <w:r w:rsidRPr="007F7703">
        <w:rPr>
          <w:color w:val="484948"/>
          <w:sz w:val="21"/>
          <w:szCs w:val="21"/>
          <w:lang w:val="es-ES"/>
        </w:rPr>
        <w:t>Al</w:t>
      </w:r>
      <w:r w:rsidR="00FB48BE" w:rsidRPr="007F7703">
        <w:rPr>
          <w:color w:val="484948"/>
          <w:sz w:val="21"/>
          <w:szCs w:val="21"/>
          <w:lang w:val="es-ES"/>
        </w:rPr>
        <w:t xml:space="preserve"> inicia</w:t>
      </w:r>
      <w:r w:rsidRPr="007F7703">
        <w:rPr>
          <w:color w:val="484948"/>
          <w:sz w:val="21"/>
          <w:szCs w:val="21"/>
          <w:lang w:val="es-ES"/>
        </w:rPr>
        <w:t>r</w:t>
      </w:r>
      <w:r w:rsidR="00FB48BE" w:rsidRPr="007F7703">
        <w:rPr>
          <w:color w:val="484948"/>
          <w:sz w:val="21"/>
          <w:szCs w:val="21"/>
          <w:lang w:val="es-ES"/>
        </w:rPr>
        <w:t xml:space="preserve"> </w:t>
      </w:r>
      <w:r w:rsidRPr="007F7703">
        <w:rPr>
          <w:color w:val="484948"/>
          <w:sz w:val="21"/>
          <w:szCs w:val="21"/>
          <w:lang w:val="es-ES"/>
        </w:rPr>
        <w:t>un</w:t>
      </w:r>
      <w:r w:rsidR="00FB48BE" w:rsidRPr="007F7703">
        <w:rPr>
          <w:color w:val="484948"/>
          <w:sz w:val="21"/>
          <w:szCs w:val="21"/>
          <w:lang w:val="es-ES"/>
        </w:rPr>
        <w:t xml:space="preserve">a amistad, se recomienda limitar </w:t>
      </w:r>
      <w:r w:rsidRPr="007F7703">
        <w:rPr>
          <w:color w:val="484948"/>
          <w:sz w:val="21"/>
          <w:szCs w:val="21"/>
          <w:lang w:val="es-ES"/>
        </w:rPr>
        <w:t>la duración</w:t>
      </w:r>
      <w:r w:rsidR="00FB48BE" w:rsidRPr="007F7703">
        <w:rPr>
          <w:color w:val="484948"/>
          <w:sz w:val="21"/>
          <w:szCs w:val="21"/>
          <w:lang w:val="es-ES"/>
        </w:rPr>
        <w:t xml:space="preserve"> de los primeros encuentros. A medida que </w:t>
      </w:r>
      <w:r w:rsidRPr="007F7703">
        <w:rPr>
          <w:color w:val="484948"/>
          <w:sz w:val="21"/>
          <w:szCs w:val="21"/>
          <w:lang w:val="es-ES"/>
        </w:rPr>
        <w:t xml:space="preserve">se </w:t>
      </w:r>
      <w:r w:rsidR="00FB48BE" w:rsidRPr="007F7703">
        <w:rPr>
          <w:color w:val="484948"/>
          <w:sz w:val="21"/>
          <w:szCs w:val="21"/>
          <w:lang w:val="es-ES"/>
        </w:rPr>
        <w:t>vaya</w:t>
      </w:r>
      <w:r w:rsidRPr="007F7703">
        <w:rPr>
          <w:color w:val="484948"/>
          <w:sz w:val="21"/>
          <w:szCs w:val="21"/>
          <w:lang w:val="es-ES"/>
        </w:rPr>
        <w:t>n</w:t>
      </w:r>
      <w:r w:rsidR="00FB48BE" w:rsidRPr="007F7703">
        <w:rPr>
          <w:color w:val="484948"/>
          <w:sz w:val="21"/>
          <w:szCs w:val="21"/>
          <w:lang w:val="es-ES"/>
        </w:rPr>
        <w:t xml:space="preserve"> conociendo, es mejor hacer varias salidas más cortas </w:t>
      </w:r>
      <w:r w:rsidRPr="007F7703">
        <w:rPr>
          <w:color w:val="484948"/>
          <w:sz w:val="21"/>
          <w:szCs w:val="21"/>
          <w:lang w:val="es-ES"/>
        </w:rPr>
        <w:t xml:space="preserve">en lugar de </w:t>
      </w:r>
      <w:r w:rsidR="00FB48BE" w:rsidRPr="007F7703">
        <w:rPr>
          <w:color w:val="484948"/>
          <w:sz w:val="21"/>
          <w:szCs w:val="21"/>
          <w:lang w:val="es-ES"/>
        </w:rPr>
        <w:t>intentar pasar muchas horas juntos</w:t>
      </w:r>
      <w:r w:rsidRPr="007F7703">
        <w:rPr>
          <w:color w:val="484948"/>
          <w:sz w:val="21"/>
          <w:szCs w:val="21"/>
          <w:lang w:val="es-ES"/>
        </w:rPr>
        <w:t xml:space="preserve"> de una vez</w:t>
      </w:r>
      <w:r w:rsidR="00FB48BE" w:rsidRPr="007F7703">
        <w:rPr>
          <w:color w:val="484948"/>
          <w:sz w:val="21"/>
          <w:szCs w:val="21"/>
          <w:lang w:val="es-ES"/>
        </w:rPr>
        <w:t xml:space="preserve">. </w:t>
      </w:r>
      <w:r w:rsidR="004C0403" w:rsidRPr="007F7703">
        <w:rPr>
          <w:color w:val="484948"/>
          <w:sz w:val="21"/>
          <w:szCs w:val="21"/>
          <w:lang w:val="es-ES"/>
        </w:rPr>
        <w:t>Por ejemplo, pueden</w:t>
      </w:r>
      <w:r w:rsidR="00FB48BE" w:rsidRPr="007F7703">
        <w:rPr>
          <w:color w:val="484948"/>
          <w:sz w:val="21"/>
          <w:szCs w:val="21"/>
          <w:lang w:val="es-ES"/>
        </w:rPr>
        <w:t xml:space="preserve"> </w:t>
      </w:r>
      <w:r w:rsidR="004C0403" w:rsidRPr="007F7703">
        <w:rPr>
          <w:color w:val="484948"/>
          <w:sz w:val="21"/>
          <w:szCs w:val="21"/>
          <w:lang w:val="es-ES"/>
        </w:rPr>
        <w:t xml:space="preserve">ir a </w:t>
      </w:r>
      <w:r w:rsidR="00FB48BE" w:rsidRPr="007F7703">
        <w:rPr>
          <w:color w:val="484948"/>
          <w:sz w:val="21"/>
          <w:szCs w:val="21"/>
          <w:lang w:val="es-ES"/>
        </w:rPr>
        <w:t xml:space="preserve">comer juntos o tomar un café en una ocasión </w:t>
      </w:r>
      <w:r w:rsidR="004C0403" w:rsidRPr="007F7703">
        <w:rPr>
          <w:color w:val="484948"/>
          <w:sz w:val="21"/>
          <w:szCs w:val="21"/>
          <w:lang w:val="es-ES"/>
        </w:rPr>
        <w:t xml:space="preserve">y en la siguiente salida </w:t>
      </w:r>
      <w:r w:rsidR="00FB48BE" w:rsidRPr="007F7703">
        <w:rPr>
          <w:color w:val="484948"/>
          <w:sz w:val="21"/>
          <w:szCs w:val="21"/>
          <w:lang w:val="es-ES"/>
        </w:rPr>
        <w:t xml:space="preserve">ir al cine. El ritmo de las primeras interacciones </w:t>
      </w:r>
      <w:r w:rsidR="00AB2708" w:rsidRPr="007F7703">
        <w:rPr>
          <w:color w:val="484948"/>
          <w:sz w:val="21"/>
          <w:szCs w:val="21"/>
          <w:lang w:val="es-ES"/>
        </w:rPr>
        <w:t>ayuda a</w:t>
      </w:r>
      <w:r w:rsidR="00FB48BE" w:rsidRPr="007F7703">
        <w:rPr>
          <w:color w:val="484948"/>
          <w:sz w:val="21"/>
          <w:szCs w:val="21"/>
          <w:lang w:val="es-ES"/>
        </w:rPr>
        <w:t xml:space="preserve"> reducir la presión de tener que entablar </w:t>
      </w:r>
      <w:r w:rsidR="00AB2708" w:rsidRPr="007F7703">
        <w:rPr>
          <w:color w:val="484948"/>
          <w:sz w:val="21"/>
          <w:szCs w:val="21"/>
          <w:lang w:val="es-ES"/>
        </w:rPr>
        <w:t xml:space="preserve">una </w:t>
      </w:r>
      <w:r w:rsidR="00FB48BE" w:rsidRPr="007F7703">
        <w:rPr>
          <w:color w:val="484948"/>
          <w:sz w:val="21"/>
          <w:szCs w:val="21"/>
          <w:lang w:val="es-ES"/>
        </w:rPr>
        <w:t xml:space="preserve">conversación y permite conocerse </w:t>
      </w:r>
      <w:r w:rsidR="00AB2708" w:rsidRPr="007F7703">
        <w:rPr>
          <w:color w:val="484948"/>
          <w:sz w:val="21"/>
          <w:szCs w:val="21"/>
          <w:lang w:val="es-ES"/>
        </w:rPr>
        <w:t xml:space="preserve">de manera gradual. </w:t>
      </w:r>
      <w:r w:rsidR="00FB48BE" w:rsidRPr="007F7703">
        <w:rPr>
          <w:color w:val="484948"/>
          <w:sz w:val="21"/>
          <w:szCs w:val="21"/>
          <w:lang w:val="es-ES"/>
        </w:rPr>
        <w:t xml:space="preserve">Cuando ambos se sientan más cómodos </w:t>
      </w:r>
      <w:r w:rsidR="00AB2708" w:rsidRPr="007F7703">
        <w:rPr>
          <w:color w:val="484948"/>
          <w:sz w:val="21"/>
          <w:szCs w:val="21"/>
          <w:lang w:val="es-ES"/>
        </w:rPr>
        <w:t>el uno con el otro, pueden ir añadiendo más</w:t>
      </w:r>
      <w:r w:rsidR="00FB48BE" w:rsidRPr="007F7703">
        <w:rPr>
          <w:color w:val="484948"/>
          <w:sz w:val="21"/>
          <w:szCs w:val="21"/>
          <w:lang w:val="es-ES"/>
        </w:rPr>
        <w:t xml:space="preserve"> tiempo a sus salidas.</w:t>
      </w:r>
    </w:p>
    <w:p w14:paraId="53779A0A" w14:textId="77777777" w:rsidR="00410AAF" w:rsidRPr="004A546D" w:rsidRDefault="00410AAF">
      <w:pPr>
        <w:pStyle w:val="BodyText"/>
        <w:spacing w:before="10"/>
        <w:rPr>
          <w:color w:val="484948"/>
          <w:sz w:val="23"/>
          <w:lang w:val="es-ES"/>
        </w:rPr>
      </w:pPr>
    </w:p>
    <w:p w14:paraId="2E5D573D" w14:textId="3BBA8DDF" w:rsidR="00410AAF" w:rsidRPr="004A546D" w:rsidRDefault="00FB48BE">
      <w:pPr>
        <w:pStyle w:val="Heading3"/>
        <w:rPr>
          <w:lang w:val="es-ES"/>
        </w:rPr>
      </w:pPr>
      <w:bookmarkStart w:id="4" w:name="Starting_off_slow"/>
      <w:bookmarkEnd w:id="4"/>
      <w:r w:rsidRPr="004A546D">
        <w:rPr>
          <w:color w:val="5A3F98"/>
          <w:spacing w:val="-4"/>
          <w:lang w:val="es-ES"/>
        </w:rPr>
        <w:t>Emp</w:t>
      </w:r>
      <w:r w:rsidR="00F4104C">
        <w:rPr>
          <w:color w:val="5A3F98"/>
          <w:spacing w:val="-4"/>
          <w:lang w:val="es-ES"/>
        </w:rPr>
        <w:t xml:space="preserve">iecen </w:t>
      </w:r>
      <w:r w:rsidRPr="004A546D">
        <w:rPr>
          <w:color w:val="5A3F98"/>
          <w:spacing w:val="-4"/>
          <w:lang w:val="es-ES"/>
        </w:rPr>
        <w:t>despacio</w:t>
      </w:r>
    </w:p>
    <w:p w14:paraId="465964AB" w14:textId="2F757DC2" w:rsidR="00FB48BE" w:rsidRPr="007F7703" w:rsidRDefault="00FB48BE">
      <w:pPr>
        <w:pStyle w:val="BodyText"/>
        <w:spacing w:before="3"/>
        <w:ind w:left="108" w:right="268"/>
        <w:rPr>
          <w:color w:val="484948"/>
          <w:sz w:val="21"/>
          <w:szCs w:val="21"/>
          <w:lang w:val="es-ES"/>
        </w:rPr>
      </w:pPr>
      <w:r w:rsidRPr="007F7703">
        <w:rPr>
          <w:color w:val="484948"/>
          <w:sz w:val="21"/>
          <w:szCs w:val="21"/>
          <w:lang w:val="es-ES"/>
        </w:rPr>
        <w:t xml:space="preserve">Cuando </w:t>
      </w:r>
      <w:r w:rsidR="00AB2708" w:rsidRPr="007F7703">
        <w:rPr>
          <w:color w:val="484948"/>
          <w:sz w:val="21"/>
          <w:szCs w:val="21"/>
          <w:lang w:val="es-ES"/>
        </w:rPr>
        <w:t>comienzas</w:t>
      </w:r>
      <w:r w:rsidRPr="007F7703">
        <w:rPr>
          <w:color w:val="484948"/>
          <w:sz w:val="21"/>
          <w:szCs w:val="21"/>
          <w:lang w:val="es-ES"/>
        </w:rPr>
        <w:t xml:space="preserve"> una nueva relación, no </w:t>
      </w:r>
      <w:r w:rsidR="00AB2708" w:rsidRPr="007F7703">
        <w:rPr>
          <w:color w:val="484948"/>
          <w:sz w:val="21"/>
          <w:szCs w:val="21"/>
          <w:lang w:val="es-ES"/>
        </w:rPr>
        <w:t>es necesario</w:t>
      </w:r>
      <w:r w:rsidRPr="007F7703">
        <w:rPr>
          <w:color w:val="484948"/>
          <w:sz w:val="21"/>
          <w:szCs w:val="21"/>
          <w:lang w:val="es-ES"/>
        </w:rPr>
        <w:t xml:space="preserve"> </w:t>
      </w:r>
      <w:r w:rsidR="00EE7841" w:rsidRPr="007F7703">
        <w:rPr>
          <w:color w:val="484948"/>
          <w:sz w:val="21"/>
          <w:szCs w:val="21"/>
          <w:lang w:val="es-ES"/>
        </w:rPr>
        <w:t>compartir</w:t>
      </w:r>
      <w:r w:rsidRPr="007F7703">
        <w:rPr>
          <w:color w:val="484948"/>
          <w:sz w:val="21"/>
          <w:szCs w:val="21"/>
          <w:lang w:val="es-ES"/>
        </w:rPr>
        <w:t xml:space="preserve"> todo sobre </w:t>
      </w:r>
      <w:r w:rsidR="00AB2708" w:rsidRPr="007F7703">
        <w:rPr>
          <w:color w:val="484948"/>
          <w:sz w:val="21"/>
          <w:szCs w:val="21"/>
          <w:lang w:val="es-ES"/>
        </w:rPr>
        <w:t xml:space="preserve">ti </w:t>
      </w:r>
      <w:r w:rsidRPr="007F7703">
        <w:rPr>
          <w:color w:val="484948"/>
          <w:sz w:val="21"/>
          <w:szCs w:val="21"/>
          <w:lang w:val="es-ES"/>
        </w:rPr>
        <w:t xml:space="preserve">de inmediato. Es importante </w:t>
      </w:r>
      <w:r w:rsidR="00F4104C" w:rsidRPr="007F7703">
        <w:rPr>
          <w:color w:val="484948"/>
          <w:sz w:val="21"/>
          <w:szCs w:val="21"/>
          <w:lang w:val="es-ES"/>
        </w:rPr>
        <w:t xml:space="preserve">tener en cuenta </w:t>
      </w:r>
      <w:r w:rsidRPr="007F7703">
        <w:rPr>
          <w:color w:val="484948"/>
          <w:sz w:val="21"/>
          <w:szCs w:val="21"/>
          <w:lang w:val="es-ES"/>
        </w:rPr>
        <w:t xml:space="preserve">que algunas personas tardan un poco más que otras en abrirse y hablar </w:t>
      </w:r>
      <w:r w:rsidR="00F4104C" w:rsidRPr="007F7703">
        <w:rPr>
          <w:color w:val="484948"/>
          <w:sz w:val="21"/>
          <w:szCs w:val="21"/>
          <w:lang w:val="es-ES"/>
        </w:rPr>
        <w:t>sobre</w:t>
      </w:r>
      <w:r w:rsidRPr="007F7703">
        <w:rPr>
          <w:color w:val="484948"/>
          <w:sz w:val="21"/>
          <w:szCs w:val="21"/>
          <w:lang w:val="es-ES"/>
        </w:rPr>
        <w:t xml:space="preserve"> sí mismas. Una práctica </w:t>
      </w:r>
      <w:r w:rsidR="00F4104C" w:rsidRPr="007F7703">
        <w:rPr>
          <w:color w:val="484948"/>
          <w:sz w:val="21"/>
          <w:szCs w:val="21"/>
          <w:lang w:val="es-ES"/>
        </w:rPr>
        <w:t xml:space="preserve">recomendable </w:t>
      </w:r>
      <w:r w:rsidRPr="007F7703">
        <w:rPr>
          <w:color w:val="484948"/>
          <w:sz w:val="21"/>
          <w:szCs w:val="21"/>
          <w:lang w:val="es-ES"/>
        </w:rPr>
        <w:t xml:space="preserve">es compartir </w:t>
      </w:r>
      <w:r w:rsidR="00F4104C" w:rsidRPr="007F7703">
        <w:rPr>
          <w:color w:val="484948"/>
          <w:sz w:val="21"/>
          <w:szCs w:val="21"/>
          <w:lang w:val="es-ES"/>
        </w:rPr>
        <w:t xml:space="preserve">información gradualmente </w:t>
      </w:r>
      <w:r w:rsidRPr="007F7703">
        <w:rPr>
          <w:color w:val="484948"/>
          <w:sz w:val="21"/>
          <w:szCs w:val="21"/>
          <w:lang w:val="es-ES"/>
        </w:rPr>
        <w:t>cada vez que se reúnan o se comuniquen. Compartir</w:t>
      </w:r>
      <w:r w:rsidR="00F4104C" w:rsidRPr="007F7703">
        <w:rPr>
          <w:color w:val="484948"/>
          <w:sz w:val="21"/>
          <w:szCs w:val="21"/>
          <w:lang w:val="es-ES"/>
        </w:rPr>
        <w:t xml:space="preserve"> de forma progresiva brinda la oportunidad de</w:t>
      </w:r>
      <w:r w:rsidRPr="007F7703">
        <w:rPr>
          <w:color w:val="484948"/>
          <w:sz w:val="21"/>
          <w:szCs w:val="21"/>
          <w:lang w:val="es-ES"/>
        </w:rPr>
        <w:t xml:space="preserve"> generar confianza </w:t>
      </w:r>
      <w:proofErr w:type="spellStart"/>
      <w:r w:rsidRPr="007F7703">
        <w:rPr>
          <w:color w:val="484948"/>
          <w:sz w:val="21"/>
          <w:szCs w:val="21"/>
          <w:lang w:val="es-ES"/>
        </w:rPr>
        <w:t>y</w:t>
      </w:r>
      <w:proofErr w:type="spellEnd"/>
      <w:r w:rsidRPr="007F7703">
        <w:rPr>
          <w:color w:val="484948"/>
          <w:sz w:val="21"/>
          <w:szCs w:val="21"/>
          <w:lang w:val="es-ES"/>
        </w:rPr>
        <w:t xml:space="preserve"> </w:t>
      </w:r>
      <w:r w:rsidR="00F4104C" w:rsidRPr="007F7703">
        <w:rPr>
          <w:color w:val="484948"/>
          <w:sz w:val="21"/>
          <w:szCs w:val="21"/>
          <w:lang w:val="es-ES"/>
        </w:rPr>
        <w:t>irse conociendo</w:t>
      </w:r>
      <w:r w:rsidRPr="007F7703">
        <w:rPr>
          <w:color w:val="484948"/>
          <w:sz w:val="21"/>
          <w:szCs w:val="21"/>
          <w:lang w:val="es-ES"/>
        </w:rPr>
        <w:t xml:space="preserve"> </w:t>
      </w:r>
      <w:r w:rsidR="00F4104C" w:rsidRPr="007F7703">
        <w:rPr>
          <w:color w:val="484948"/>
          <w:sz w:val="21"/>
          <w:szCs w:val="21"/>
          <w:lang w:val="es-ES"/>
        </w:rPr>
        <w:t>de manera más profunda</w:t>
      </w:r>
      <w:r w:rsidRPr="007F7703">
        <w:rPr>
          <w:color w:val="484948"/>
          <w:sz w:val="21"/>
          <w:szCs w:val="21"/>
          <w:lang w:val="es-ES"/>
        </w:rPr>
        <w:t>.</w:t>
      </w:r>
    </w:p>
    <w:p w14:paraId="6B4314B6" w14:textId="77777777" w:rsidR="00410AAF" w:rsidRPr="004A546D" w:rsidRDefault="00410AAF">
      <w:pPr>
        <w:pStyle w:val="BodyText"/>
        <w:spacing w:before="9"/>
        <w:rPr>
          <w:sz w:val="23"/>
          <w:lang w:val="es-ES"/>
        </w:rPr>
      </w:pPr>
    </w:p>
    <w:p w14:paraId="077E6CCD" w14:textId="21254D91" w:rsidR="00410AAF" w:rsidRPr="004A546D" w:rsidRDefault="00F4104C">
      <w:pPr>
        <w:pStyle w:val="Heading3"/>
        <w:rPr>
          <w:lang w:val="es-ES"/>
        </w:rPr>
      </w:pPr>
      <w:bookmarkStart w:id="5" w:name="Know_your_supports"/>
      <w:bookmarkEnd w:id="5"/>
      <w:r>
        <w:rPr>
          <w:color w:val="5A3F98"/>
          <w:spacing w:val="-2"/>
          <w:lang w:val="es-ES"/>
        </w:rPr>
        <w:t>Conozcan las</w:t>
      </w:r>
      <w:r w:rsidR="00FB48BE" w:rsidRPr="004A546D">
        <w:rPr>
          <w:color w:val="5A3F98"/>
          <w:spacing w:val="-2"/>
          <w:lang w:val="es-ES"/>
        </w:rPr>
        <w:t xml:space="preserve"> </w:t>
      </w:r>
      <w:r>
        <w:rPr>
          <w:color w:val="5A3F98"/>
          <w:spacing w:val="-2"/>
          <w:lang w:val="es-ES"/>
        </w:rPr>
        <w:t>ayudas disponibles</w:t>
      </w:r>
    </w:p>
    <w:p w14:paraId="078455BF" w14:textId="082568F4" w:rsidR="00FB48BE" w:rsidRPr="007F7703" w:rsidRDefault="00FB48BE">
      <w:pPr>
        <w:pStyle w:val="BodyText"/>
        <w:spacing w:before="1"/>
        <w:ind w:left="108" w:right="268"/>
        <w:rPr>
          <w:color w:val="484948"/>
          <w:sz w:val="21"/>
          <w:szCs w:val="21"/>
          <w:lang w:val="es-ES"/>
        </w:rPr>
      </w:pPr>
      <w:bookmarkStart w:id="6" w:name="Remember_the_supports_that_you_have_avai"/>
      <w:bookmarkEnd w:id="6"/>
      <w:r w:rsidRPr="007F7703">
        <w:rPr>
          <w:color w:val="484948"/>
          <w:sz w:val="21"/>
          <w:szCs w:val="21"/>
          <w:lang w:val="es-ES"/>
        </w:rPr>
        <w:t>Recuerd</w:t>
      </w:r>
      <w:r w:rsidR="00F4104C" w:rsidRPr="007F7703">
        <w:rPr>
          <w:color w:val="484948"/>
          <w:sz w:val="21"/>
          <w:szCs w:val="21"/>
          <w:lang w:val="es-ES"/>
        </w:rPr>
        <w:t xml:space="preserve">a que cuentas con diversos recursos </w:t>
      </w:r>
      <w:r w:rsidRPr="007F7703">
        <w:rPr>
          <w:color w:val="484948"/>
          <w:sz w:val="21"/>
          <w:szCs w:val="21"/>
          <w:lang w:val="es-ES"/>
        </w:rPr>
        <w:t xml:space="preserve">al iniciar </w:t>
      </w:r>
      <w:r w:rsidR="00F4104C" w:rsidRPr="007F7703">
        <w:rPr>
          <w:color w:val="484948"/>
          <w:sz w:val="21"/>
          <w:szCs w:val="21"/>
          <w:lang w:val="es-ES"/>
        </w:rPr>
        <w:t>t</w:t>
      </w:r>
      <w:r w:rsidRPr="007F7703">
        <w:rPr>
          <w:color w:val="484948"/>
          <w:sz w:val="21"/>
          <w:szCs w:val="21"/>
          <w:lang w:val="es-ES"/>
        </w:rPr>
        <w:t xml:space="preserve">u amistad. </w:t>
      </w:r>
      <w:r w:rsidR="00F4104C" w:rsidRPr="007F7703">
        <w:rPr>
          <w:color w:val="484948"/>
          <w:sz w:val="21"/>
          <w:szCs w:val="21"/>
          <w:lang w:val="es-ES"/>
        </w:rPr>
        <w:t>E</w:t>
      </w:r>
      <w:r w:rsidRPr="007F7703">
        <w:rPr>
          <w:color w:val="484948"/>
          <w:sz w:val="21"/>
          <w:szCs w:val="21"/>
          <w:lang w:val="es-ES"/>
        </w:rPr>
        <w:t>n</w:t>
      </w:r>
      <w:r w:rsidR="00DC6A3D" w:rsidRPr="007F7703">
        <w:rPr>
          <w:color w:val="484948"/>
          <w:sz w:val="21"/>
          <w:szCs w:val="21"/>
          <w:lang w:val="es-ES"/>
        </w:rPr>
        <w:t xml:space="preserve"> la </w:t>
      </w:r>
      <w:hyperlink r:id="rId5" w:history="1">
        <w:r w:rsidR="00DC6A3D" w:rsidRPr="007F7703">
          <w:rPr>
            <w:rStyle w:val="Hyperlink"/>
            <w:sz w:val="21"/>
            <w:szCs w:val="21"/>
            <w:lang w:val="es-ES"/>
          </w:rPr>
          <w:t xml:space="preserve">Universidad </w:t>
        </w:r>
        <w:proofErr w:type="spellStart"/>
        <w:r w:rsidRPr="007F7703">
          <w:rPr>
            <w:rStyle w:val="Hyperlink"/>
            <w:sz w:val="21"/>
            <w:szCs w:val="21"/>
            <w:lang w:val="es-ES"/>
          </w:rPr>
          <w:t>Best</w:t>
        </w:r>
        <w:proofErr w:type="spellEnd"/>
        <w:r w:rsidRPr="007F7703">
          <w:rPr>
            <w:rStyle w:val="Hyperlink"/>
            <w:sz w:val="21"/>
            <w:szCs w:val="21"/>
            <w:lang w:val="es-ES"/>
          </w:rPr>
          <w:t xml:space="preserve"> </w:t>
        </w:r>
        <w:proofErr w:type="spellStart"/>
        <w:r w:rsidRPr="007F7703">
          <w:rPr>
            <w:rStyle w:val="Hyperlink"/>
            <w:sz w:val="21"/>
            <w:szCs w:val="21"/>
            <w:lang w:val="es-ES"/>
          </w:rPr>
          <w:t>Buddies</w:t>
        </w:r>
        <w:proofErr w:type="spellEnd"/>
      </w:hyperlink>
      <w:r w:rsidRPr="007F7703">
        <w:rPr>
          <w:color w:val="484948"/>
          <w:sz w:val="21"/>
          <w:szCs w:val="21"/>
          <w:lang w:val="es-ES"/>
        </w:rPr>
        <w:t xml:space="preserve"> (BBU)</w:t>
      </w:r>
      <w:r w:rsidR="00F4104C" w:rsidRPr="007F7703">
        <w:rPr>
          <w:color w:val="484948"/>
          <w:sz w:val="21"/>
          <w:szCs w:val="21"/>
          <w:lang w:val="es-ES"/>
        </w:rPr>
        <w:t xml:space="preserve"> tienes acceso a</w:t>
      </w:r>
      <w:r w:rsidRPr="007F7703">
        <w:rPr>
          <w:color w:val="484948"/>
          <w:sz w:val="21"/>
          <w:szCs w:val="21"/>
          <w:lang w:val="es-ES"/>
        </w:rPr>
        <w:t xml:space="preserve"> una biblioteca de recursos en línea para los participantes </w:t>
      </w:r>
      <w:r w:rsidR="00F4104C" w:rsidRPr="007F7703">
        <w:rPr>
          <w:color w:val="484948"/>
          <w:sz w:val="21"/>
          <w:szCs w:val="21"/>
          <w:lang w:val="es-ES"/>
        </w:rPr>
        <w:t>d</w:t>
      </w:r>
      <w:r w:rsidRPr="007F7703">
        <w:rPr>
          <w:color w:val="484948"/>
          <w:sz w:val="21"/>
          <w:szCs w:val="21"/>
          <w:lang w:val="es-ES"/>
        </w:rPr>
        <w:t xml:space="preserve">el programa </w:t>
      </w:r>
      <w:proofErr w:type="spellStart"/>
      <w:r w:rsidRPr="007F7703">
        <w:rPr>
          <w:color w:val="484948"/>
          <w:sz w:val="21"/>
          <w:szCs w:val="21"/>
          <w:lang w:val="es-ES"/>
        </w:rPr>
        <w:t>Best</w:t>
      </w:r>
      <w:proofErr w:type="spellEnd"/>
      <w:r w:rsidRPr="007F7703">
        <w:rPr>
          <w:color w:val="484948"/>
          <w:sz w:val="21"/>
          <w:szCs w:val="21"/>
          <w:lang w:val="es-ES"/>
        </w:rPr>
        <w:t xml:space="preserve"> </w:t>
      </w:r>
      <w:proofErr w:type="spellStart"/>
      <w:r w:rsidRPr="007F7703">
        <w:rPr>
          <w:color w:val="484948"/>
          <w:sz w:val="21"/>
          <w:szCs w:val="21"/>
          <w:lang w:val="es-ES"/>
        </w:rPr>
        <w:t>Buddies</w:t>
      </w:r>
      <w:proofErr w:type="spellEnd"/>
      <w:r w:rsidRPr="007F7703">
        <w:rPr>
          <w:color w:val="484948"/>
          <w:sz w:val="21"/>
          <w:szCs w:val="21"/>
          <w:lang w:val="es-ES"/>
        </w:rPr>
        <w:t>. También puede</w:t>
      </w:r>
      <w:r w:rsidR="00F4104C" w:rsidRPr="007F7703">
        <w:rPr>
          <w:color w:val="484948"/>
          <w:sz w:val="21"/>
          <w:szCs w:val="21"/>
          <w:lang w:val="es-ES"/>
        </w:rPr>
        <w:t>s</w:t>
      </w:r>
      <w:r w:rsidRPr="007F7703">
        <w:rPr>
          <w:color w:val="484948"/>
          <w:sz w:val="21"/>
          <w:szCs w:val="21"/>
          <w:lang w:val="es-ES"/>
        </w:rPr>
        <w:t xml:space="preserve"> contact</w:t>
      </w:r>
      <w:r w:rsidR="00F4104C" w:rsidRPr="007F7703">
        <w:rPr>
          <w:color w:val="484948"/>
          <w:sz w:val="21"/>
          <w:szCs w:val="21"/>
          <w:lang w:val="es-ES"/>
        </w:rPr>
        <w:t>ar a</w:t>
      </w:r>
      <w:r w:rsidRPr="007F7703">
        <w:rPr>
          <w:color w:val="484948"/>
          <w:sz w:val="21"/>
          <w:szCs w:val="21"/>
          <w:lang w:val="es-ES"/>
        </w:rPr>
        <w:t xml:space="preserve">l personal de </w:t>
      </w:r>
      <w:proofErr w:type="spellStart"/>
      <w:r w:rsidRPr="007F7703">
        <w:rPr>
          <w:color w:val="484948"/>
          <w:sz w:val="21"/>
          <w:szCs w:val="21"/>
          <w:lang w:val="es-ES"/>
        </w:rPr>
        <w:t>Best</w:t>
      </w:r>
      <w:proofErr w:type="spellEnd"/>
      <w:r w:rsidRPr="007F7703">
        <w:rPr>
          <w:color w:val="484948"/>
          <w:sz w:val="21"/>
          <w:szCs w:val="21"/>
          <w:lang w:val="es-ES"/>
        </w:rPr>
        <w:t xml:space="preserve"> </w:t>
      </w:r>
      <w:proofErr w:type="spellStart"/>
      <w:r w:rsidRPr="007F7703">
        <w:rPr>
          <w:color w:val="484948"/>
          <w:sz w:val="21"/>
          <w:szCs w:val="21"/>
          <w:lang w:val="es-ES"/>
        </w:rPr>
        <w:t>Buddies</w:t>
      </w:r>
      <w:proofErr w:type="spellEnd"/>
      <w:r w:rsidRPr="007F7703">
        <w:rPr>
          <w:color w:val="484948"/>
          <w:sz w:val="21"/>
          <w:szCs w:val="21"/>
          <w:lang w:val="es-ES"/>
        </w:rPr>
        <w:t xml:space="preserve"> en cualquier momento si tiene</w:t>
      </w:r>
      <w:r w:rsidR="00F4104C" w:rsidRPr="007F7703">
        <w:rPr>
          <w:color w:val="484948"/>
          <w:sz w:val="21"/>
          <w:szCs w:val="21"/>
          <w:lang w:val="es-ES"/>
        </w:rPr>
        <w:t>s</w:t>
      </w:r>
      <w:r w:rsidRPr="007F7703">
        <w:rPr>
          <w:color w:val="484948"/>
          <w:sz w:val="21"/>
          <w:szCs w:val="21"/>
          <w:lang w:val="es-ES"/>
        </w:rPr>
        <w:t xml:space="preserve"> preguntas o dudas. E</w:t>
      </w:r>
      <w:r w:rsidR="00F4104C" w:rsidRPr="007F7703">
        <w:rPr>
          <w:color w:val="484948"/>
          <w:sz w:val="21"/>
          <w:szCs w:val="21"/>
          <w:lang w:val="es-ES"/>
        </w:rPr>
        <w:t>llos e</w:t>
      </w:r>
      <w:r w:rsidRPr="007F7703">
        <w:rPr>
          <w:color w:val="484948"/>
          <w:sz w:val="21"/>
          <w:szCs w:val="21"/>
          <w:lang w:val="es-ES"/>
        </w:rPr>
        <w:t>stán aquí para apoyar</w:t>
      </w:r>
      <w:r w:rsidR="00F4104C" w:rsidRPr="007F7703">
        <w:rPr>
          <w:color w:val="484948"/>
          <w:sz w:val="21"/>
          <w:szCs w:val="21"/>
          <w:lang w:val="es-ES"/>
        </w:rPr>
        <w:t>te</w:t>
      </w:r>
      <w:r w:rsidRPr="007F7703">
        <w:rPr>
          <w:color w:val="484948"/>
          <w:sz w:val="21"/>
          <w:szCs w:val="21"/>
          <w:lang w:val="es-ES"/>
        </w:rPr>
        <w:t xml:space="preserve"> mientras desarrolla</w:t>
      </w:r>
      <w:r w:rsidR="00F4104C" w:rsidRPr="007F7703">
        <w:rPr>
          <w:color w:val="484948"/>
          <w:sz w:val="21"/>
          <w:szCs w:val="21"/>
          <w:lang w:val="es-ES"/>
        </w:rPr>
        <w:t>s</w:t>
      </w:r>
      <w:r w:rsidRPr="007F7703">
        <w:rPr>
          <w:color w:val="484948"/>
          <w:sz w:val="21"/>
          <w:szCs w:val="21"/>
          <w:lang w:val="es-ES"/>
        </w:rPr>
        <w:t xml:space="preserve"> esta nueva relación y pueden ayudar</w:t>
      </w:r>
      <w:r w:rsidR="00F4104C" w:rsidRPr="007F7703">
        <w:rPr>
          <w:color w:val="484948"/>
          <w:sz w:val="21"/>
          <w:szCs w:val="21"/>
          <w:lang w:val="es-ES"/>
        </w:rPr>
        <w:t>te</w:t>
      </w:r>
      <w:r w:rsidRPr="007F7703">
        <w:rPr>
          <w:color w:val="484948"/>
          <w:sz w:val="21"/>
          <w:szCs w:val="21"/>
          <w:lang w:val="es-ES"/>
        </w:rPr>
        <w:t xml:space="preserve"> a superar cualquier desafío. La comunicación </w:t>
      </w:r>
      <w:r w:rsidRPr="007F7703">
        <w:rPr>
          <w:color w:val="FFFFFF" w:themeColor="background1"/>
          <w:sz w:val="21"/>
          <w:szCs w:val="21"/>
          <w:lang w:val="es-ES"/>
        </w:rPr>
        <w:t xml:space="preserve">abierta entre la pareja de amigos y </w:t>
      </w:r>
      <w:r w:rsidR="00DC6A3D" w:rsidRPr="007F7703">
        <w:rPr>
          <w:color w:val="FFFFFF" w:themeColor="background1"/>
          <w:sz w:val="21"/>
          <w:szCs w:val="21"/>
          <w:lang w:val="es-ES"/>
        </w:rPr>
        <w:t>su</w:t>
      </w:r>
      <w:r w:rsidRPr="007F7703">
        <w:rPr>
          <w:color w:val="FFFFFF" w:themeColor="background1"/>
          <w:sz w:val="21"/>
          <w:szCs w:val="21"/>
          <w:lang w:val="es-ES"/>
        </w:rPr>
        <w:t>s familia</w:t>
      </w:r>
      <w:r w:rsidR="00F4104C" w:rsidRPr="007F7703">
        <w:rPr>
          <w:color w:val="FFFFFF" w:themeColor="background1"/>
          <w:sz w:val="21"/>
          <w:szCs w:val="21"/>
          <w:lang w:val="es-ES"/>
        </w:rPr>
        <w:t>re</w:t>
      </w:r>
      <w:r w:rsidRPr="007F7703">
        <w:rPr>
          <w:color w:val="FFFFFF" w:themeColor="background1"/>
          <w:sz w:val="21"/>
          <w:szCs w:val="21"/>
          <w:lang w:val="es-ES"/>
        </w:rPr>
        <w:t xml:space="preserve">s y amigos también ayudar a fortalecer </w:t>
      </w:r>
      <w:r w:rsidR="00DC6A3D" w:rsidRPr="007F7703">
        <w:rPr>
          <w:color w:val="FFFFFF" w:themeColor="background1"/>
          <w:sz w:val="21"/>
          <w:szCs w:val="21"/>
          <w:lang w:val="es-ES"/>
        </w:rPr>
        <w:t>su</w:t>
      </w:r>
      <w:r w:rsidRPr="007F7703">
        <w:rPr>
          <w:color w:val="FFFFFF" w:themeColor="background1"/>
          <w:sz w:val="21"/>
          <w:szCs w:val="21"/>
          <w:lang w:val="es-ES"/>
        </w:rPr>
        <w:t xml:space="preserve"> amistad.</w:t>
      </w:r>
    </w:p>
    <w:p w14:paraId="391F9835" w14:textId="77777777" w:rsidR="00410AAF" w:rsidRPr="004A546D" w:rsidRDefault="00410AAF">
      <w:pPr>
        <w:pStyle w:val="BodyText"/>
        <w:rPr>
          <w:sz w:val="20"/>
          <w:lang w:val="es-ES"/>
        </w:rPr>
      </w:pPr>
    </w:p>
    <w:p w14:paraId="0C1EF935" w14:textId="77777777" w:rsidR="00410AAF" w:rsidRPr="004A546D" w:rsidRDefault="00410AAF">
      <w:pPr>
        <w:pStyle w:val="BodyText"/>
        <w:rPr>
          <w:sz w:val="20"/>
          <w:lang w:val="es-ES"/>
        </w:rPr>
      </w:pPr>
    </w:p>
    <w:p w14:paraId="1B4B1277" w14:textId="77777777" w:rsidR="00410AAF" w:rsidRPr="004A546D" w:rsidRDefault="00410AAF">
      <w:pPr>
        <w:pStyle w:val="BodyText"/>
        <w:rPr>
          <w:sz w:val="20"/>
          <w:lang w:val="es-ES"/>
        </w:rPr>
      </w:pPr>
    </w:p>
    <w:p w14:paraId="2A101927" w14:textId="77777777" w:rsidR="00410AAF" w:rsidRPr="004A546D" w:rsidRDefault="00410AAF">
      <w:pPr>
        <w:pStyle w:val="BodyText"/>
        <w:spacing w:before="7"/>
        <w:rPr>
          <w:sz w:val="20"/>
          <w:lang w:val="es-ES"/>
        </w:rPr>
      </w:pPr>
    </w:p>
    <w:p w14:paraId="46A1B04E" w14:textId="77777777" w:rsidR="00410AAF" w:rsidRPr="004A546D" w:rsidRDefault="00000000">
      <w:pPr>
        <w:spacing w:before="92"/>
        <w:ind w:right="3053"/>
        <w:jc w:val="right"/>
        <w:rPr>
          <w:b/>
          <w:sz w:val="28"/>
          <w:lang w:val="es-ES"/>
        </w:rPr>
      </w:pPr>
      <w:r w:rsidRPr="004A546D">
        <w:rPr>
          <w:b/>
          <w:color w:val="FFFFFF"/>
          <w:sz w:val="28"/>
          <w:lang w:val="es-ES"/>
        </w:rPr>
        <w:t>1</w:t>
      </w:r>
    </w:p>
    <w:p w14:paraId="43F57096" w14:textId="77777777" w:rsidR="00410AAF" w:rsidRPr="004A546D" w:rsidRDefault="00410AAF">
      <w:pPr>
        <w:jc w:val="right"/>
        <w:rPr>
          <w:sz w:val="28"/>
          <w:lang w:val="es-ES"/>
        </w:rPr>
        <w:sectPr w:rsidR="00410AAF" w:rsidRPr="004A546D">
          <w:type w:val="continuous"/>
          <w:pgSz w:w="12240" w:h="15840"/>
          <w:pgMar w:top="640" w:right="240" w:bottom="280" w:left="160" w:header="720" w:footer="720" w:gutter="0"/>
          <w:cols w:space="720"/>
        </w:sectPr>
      </w:pPr>
    </w:p>
    <w:p w14:paraId="07501B83" w14:textId="62C89290" w:rsidR="00FB48BE" w:rsidRPr="004A546D" w:rsidRDefault="00FB48BE" w:rsidP="00FB48BE">
      <w:pPr>
        <w:pStyle w:val="Heading1"/>
        <w:rPr>
          <w:lang w:val="es-ES"/>
        </w:rPr>
      </w:pPr>
      <w:r w:rsidRPr="004A546D">
        <w:rPr>
          <w:color w:val="FFFFFF"/>
          <w:lang w:val="es-ES"/>
        </w:rPr>
        <w:lastRenderedPageBreak/>
        <w:t xml:space="preserve">Guía </w:t>
      </w:r>
      <w:r w:rsidRPr="004A546D">
        <w:rPr>
          <w:noProof/>
          <w:color w:val="FFFFFF" w:themeColor="background1"/>
          <w:lang w:val="es-ES"/>
        </w:rPr>
        <w:t xml:space="preserve">de Amistad de </w:t>
      </w:r>
      <w:r w:rsidR="00A92B1D">
        <w:rPr>
          <w:noProof/>
          <w:color w:val="FFFFFF" w:themeColor="background1"/>
          <w:lang w:val="es-ES"/>
        </w:rPr>
        <w:t>Citizens</w:t>
      </w:r>
      <w:r w:rsidRPr="004A546D">
        <w:rPr>
          <w:noProof/>
          <w:color w:val="FFFFFF" w:themeColor="background1"/>
          <w:lang w:val="es-ES"/>
        </w:rPr>
        <w:t xml:space="preserve"> </w:t>
      </w:r>
    </w:p>
    <w:p w14:paraId="5222C133" w14:textId="43AB7EF8" w:rsidR="00410AAF" w:rsidRPr="004A546D" w:rsidRDefault="007F7703">
      <w:pPr>
        <w:pStyle w:val="Heading2"/>
        <w:rPr>
          <w:lang w:val="es-ES"/>
        </w:rPr>
      </w:pPr>
      <w:r w:rsidRPr="004A546D">
        <w:rPr>
          <w:noProof/>
          <w:lang w:val="es-ES"/>
        </w:rPr>
        <w:drawing>
          <wp:anchor distT="0" distB="0" distL="0" distR="0" simplePos="0" relativeHeight="487286272" behindDoc="1" locked="0" layoutInCell="1" allowOverlap="1" wp14:anchorId="7F660BD0" wp14:editId="3F7452E8">
            <wp:simplePos x="0" y="0"/>
            <wp:positionH relativeFrom="page">
              <wp:posOffset>161925</wp:posOffset>
            </wp:positionH>
            <wp:positionV relativeFrom="page">
              <wp:posOffset>767715</wp:posOffset>
            </wp:positionV>
            <wp:extent cx="7433754" cy="969264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3754" cy="969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000000" w:rsidRPr="004A546D">
        <w:rPr>
          <w:color w:val="FFFFFF"/>
          <w:lang w:val="es-ES"/>
        </w:rPr>
        <w:t>Best</w:t>
      </w:r>
      <w:proofErr w:type="spellEnd"/>
      <w:r w:rsidR="00000000" w:rsidRPr="004A546D">
        <w:rPr>
          <w:color w:val="FFFFFF"/>
          <w:spacing w:val="-11"/>
          <w:lang w:val="es-ES"/>
        </w:rPr>
        <w:t xml:space="preserve"> </w:t>
      </w:r>
      <w:proofErr w:type="spellStart"/>
      <w:r w:rsidR="00000000" w:rsidRPr="004A546D">
        <w:rPr>
          <w:color w:val="FFFFFF"/>
          <w:lang w:val="es-ES"/>
        </w:rPr>
        <w:t>Buddies</w:t>
      </w:r>
      <w:proofErr w:type="spellEnd"/>
      <w:r w:rsidR="00000000" w:rsidRPr="004A546D">
        <w:rPr>
          <w:color w:val="FFFFFF"/>
          <w:spacing w:val="-9"/>
          <w:lang w:val="es-ES"/>
        </w:rPr>
        <w:t xml:space="preserve"> </w:t>
      </w:r>
      <w:r w:rsidR="00000000" w:rsidRPr="004A546D">
        <w:rPr>
          <w:color w:val="FFFFFF"/>
          <w:spacing w:val="-2"/>
          <w:lang w:val="es-ES"/>
        </w:rPr>
        <w:t>International</w:t>
      </w:r>
    </w:p>
    <w:p w14:paraId="1A5AAC87" w14:textId="4455D524" w:rsidR="00410AAF" w:rsidRPr="004A546D" w:rsidRDefault="00410AAF">
      <w:pPr>
        <w:pStyle w:val="BodyText"/>
        <w:rPr>
          <w:rFonts w:ascii="Arial-BoldItalicMT"/>
          <w:b/>
          <w:i/>
          <w:sz w:val="36"/>
          <w:lang w:val="es-ES"/>
        </w:rPr>
      </w:pPr>
    </w:p>
    <w:p w14:paraId="23997935" w14:textId="46069F4C" w:rsidR="00410AAF" w:rsidRPr="004A546D" w:rsidRDefault="00410AAF">
      <w:pPr>
        <w:pStyle w:val="BodyText"/>
        <w:spacing w:before="9"/>
        <w:rPr>
          <w:rFonts w:ascii="Arial-BoldItalicMT"/>
          <w:b/>
          <w:i/>
          <w:sz w:val="35"/>
          <w:lang w:val="es-ES"/>
        </w:rPr>
      </w:pPr>
    </w:p>
    <w:p w14:paraId="51CBA8A4" w14:textId="7FE4DDE0" w:rsidR="00410AAF" w:rsidRPr="004A546D" w:rsidRDefault="00FB48BE">
      <w:pPr>
        <w:pStyle w:val="Heading3"/>
        <w:rPr>
          <w:lang w:val="es-ES"/>
        </w:rPr>
      </w:pPr>
      <w:bookmarkStart w:id="7" w:name="One_to_One_Activities"/>
      <w:bookmarkEnd w:id="7"/>
      <w:r w:rsidRPr="004A546D">
        <w:rPr>
          <w:color w:val="5A3F98"/>
          <w:spacing w:val="-2"/>
          <w:lang w:val="es-ES"/>
        </w:rPr>
        <w:t>Actividades uno a uno</w:t>
      </w:r>
    </w:p>
    <w:p w14:paraId="33928C02" w14:textId="77777777" w:rsidR="007F7703" w:rsidRDefault="007F7703">
      <w:pPr>
        <w:pStyle w:val="BodyText"/>
        <w:spacing w:before="121"/>
        <w:ind w:left="108" w:right="207"/>
        <w:rPr>
          <w:color w:val="484948"/>
          <w:lang w:val="es-ES"/>
        </w:rPr>
      </w:pPr>
    </w:p>
    <w:p w14:paraId="71709FF0" w14:textId="5A9294B4" w:rsidR="00410AAF" w:rsidRPr="007F7703" w:rsidRDefault="00FB48BE" w:rsidP="007F7703">
      <w:pPr>
        <w:pStyle w:val="BodyText"/>
        <w:spacing w:before="121"/>
        <w:ind w:left="108" w:right="207"/>
        <w:rPr>
          <w:color w:val="484948"/>
          <w:sz w:val="20"/>
          <w:szCs w:val="20"/>
          <w:lang w:val="es-ES"/>
        </w:rPr>
      </w:pPr>
      <w:r w:rsidRPr="007F7703">
        <w:rPr>
          <w:color w:val="484948"/>
          <w:sz w:val="20"/>
          <w:szCs w:val="20"/>
          <w:lang w:val="es-ES"/>
        </w:rPr>
        <w:t xml:space="preserve">La base de su amistad uno a uno se </w:t>
      </w:r>
      <w:r w:rsidR="00F4104C" w:rsidRPr="007F7703">
        <w:rPr>
          <w:color w:val="484948"/>
          <w:sz w:val="20"/>
          <w:szCs w:val="20"/>
          <w:lang w:val="es-ES"/>
        </w:rPr>
        <w:t>construirá</w:t>
      </w:r>
      <w:r w:rsidRPr="007F7703">
        <w:rPr>
          <w:color w:val="484948"/>
          <w:sz w:val="20"/>
          <w:szCs w:val="20"/>
          <w:lang w:val="es-ES"/>
        </w:rPr>
        <w:t xml:space="preserve"> </w:t>
      </w:r>
      <w:r w:rsidR="00F4104C" w:rsidRPr="007F7703">
        <w:rPr>
          <w:color w:val="484948"/>
          <w:sz w:val="20"/>
          <w:szCs w:val="20"/>
          <w:lang w:val="es-ES"/>
        </w:rPr>
        <w:t>a través de</w:t>
      </w:r>
      <w:r w:rsidRPr="007F7703">
        <w:rPr>
          <w:color w:val="484948"/>
          <w:sz w:val="20"/>
          <w:szCs w:val="20"/>
          <w:lang w:val="es-ES"/>
        </w:rPr>
        <w:t xml:space="preserve"> las actividades que realicen como pareja de amigos. A continuación, se </w:t>
      </w:r>
      <w:r w:rsidR="00F4104C" w:rsidRPr="007F7703">
        <w:rPr>
          <w:color w:val="484948"/>
          <w:sz w:val="20"/>
          <w:szCs w:val="20"/>
          <w:lang w:val="es-ES"/>
        </w:rPr>
        <w:t>presentan</w:t>
      </w:r>
      <w:r w:rsidRPr="007F7703">
        <w:rPr>
          <w:color w:val="484948"/>
          <w:sz w:val="20"/>
          <w:szCs w:val="20"/>
          <w:lang w:val="es-ES"/>
        </w:rPr>
        <w:t xml:space="preserve"> algunas</w:t>
      </w:r>
      <w:r w:rsidR="00F4104C" w:rsidRPr="007F7703">
        <w:rPr>
          <w:color w:val="484948"/>
          <w:sz w:val="20"/>
          <w:szCs w:val="20"/>
          <w:lang w:val="es-ES"/>
        </w:rPr>
        <w:t xml:space="preserve"> sugerencias de</w:t>
      </w:r>
      <w:r w:rsidRPr="007F7703">
        <w:rPr>
          <w:color w:val="484948"/>
          <w:sz w:val="20"/>
          <w:szCs w:val="20"/>
          <w:lang w:val="es-ES"/>
        </w:rPr>
        <w:t xml:space="preserve"> actividades que pueden ayudar</w:t>
      </w:r>
      <w:r w:rsidR="00F4104C" w:rsidRPr="007F7703">
        <w:rPr>
          <w:color w:val="484948"/>
          <w:sz w:val="20"/>
          <w:szCs w:val="20"/>
          <w:lang w:val="es-ES"/>
        </w:rPr>
        <w:t>te</w:t>
      </w:r>
      <w:r w:rsidRPr="007F7703">
        <w:rPr>
          <w:color w:val="484948"/>
          <w:sz w:val="20"/>
          <w:szCs w:val="20"/>
          <w:lang w:val="es-ES"/>
        </w:rPr>
        <w:t xml:space="preserve"> a establecer una conexión con </w:t>
      </w:r>
      <w:r w:rsidR="00F4104C" w:rsidRPr="007F7703">
        <w:rPr>
          <w:color w:val="484948"/>
          <w:sz w:val="20"/>
          <w:szCs w:val="20"/>
          <w:lang w:val="es-ES"/>
        </w:rPr>
        <w:t>tu</w:t>
      </w:r>
      <w:r w:rsidRPr="007F7703">
        <w:rPr>
          <w:color w:val="484948"/>
          <w:sz w:val="20"/>
          <w:szCs w:val="20"/>
          <w:lang w:val="es-ES"/>
        </w:rPr>
        <w:t xml:space="preserve"> amigo</w:t>
      </w:r>
      <w:r w:rsidR="00F4104C" w:rsidRPr="007F7703">
        <w:rPr>
          <w:color w:val="484948"/>
          <w:sz w:val="20"/>
          <w:szCs w:val="20"/>
          <w:lang w:val="es-ES"/>
        </w:rPr>
        <w:t>/a</w:t>
      </w:r>
      <w:r w:rsidRPr="007F7703">
        <w:rPr>
          <w:color w:val="484948"/>
          <w:sz w:val="20"/>
          <w:szCs w:val="20"/>
          <w:lang w:val="es-ES"/>
        </w:rPr>
        <w:t xml:space="preserve">. </w:t>
      </w:r>
      <w:r w:rsidR="00F4104C" w:rsidRPr="007F7703">
        <w:rPr>
          <w:color w:val="484948"/>
          <w:sz w:val="20"/>
          <w:szCs w:val="20"/>
          <w:lang w:val="es-ES"/>
        </w:rPr>
        <w:t xml:space="preserve">Recuerda </w:t>
      </w:r>
      <w:r w:rsidR="00DC6A3D" w:rsidRPr="007F7703">
        <w:rPr>
          <w:color w:val="484948"/>
          <w:sz w:val="20"/>
          <w:szCs w:val="20"/>
          <w:lang w:val="es-ES"/>
        </w:rPr>
        <w:t>tener en cuenta</w:t>
      </w:r>
      <w:r w:rsidRPr="007F7703">
        <w:rPr>
          <w:color w:val="484948"/>
          <w:sz w:val="20"/>
          <w:szCs w:val="20"/>
          <w:lang w:val="es-ES"/>
        </w:rPr>
        <w:t xml:space="preserve"> los intereses y la disponibilidad de </w:t>
      </w:r>
      <w:r w:rsidR="00F4104C" w:rsidRPr="007F7703">
        <w:rPr>
          <w:color w:val="484948"/>
          <w:sz w:val="20"/>
          <w:szCs w:val="20"/>
          <w:lang w:val="es-ES"/>
        </w:rPr>
        <w:t xml:space="preserve">ambos al planificar sus salidas, </w:t>
      </w:r>
      <w:r w:rsidRPr="007F7703">
        <w:rPr>
          <w:color w:val="484948"/>
          <w:sz w:val="20"/>
          <w:szCs w:val="20"/>
          <w:lang w:val="es-ES"/>
        </w:rPr>
        <w:t>así como cualquier adaptación necesaria para</w:t>
      </w:r>
      <w:r w:rsidR="00F4104C" w:rsidRPr="007F7703">
        <w:rPr>
          <w:color w:val="484948"/>
          <w:sz w:val="20"/>
          <w:szCs w:val="20"/>
          <w:lang w:val="es-ES"/>
        </w:rPr>
        <w:t xml:space="preserve"> garantizar</w:t>
      </w:r>
      <w:r w:rsidRPr="007F7703">
        <w:rPr>
          <w:color w:val="484948"/>
          <w:sz w:val="20"/>
          <w:szCs w:val="20"/>
          <w:lang w:val="es-ES"/>
        </w:rPr>
        <w:t xml:space="preserve"> la accesibilidad.</w:t>
      </w:r>
    </w:p>
    <w:tbl>
      <w:tblPr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8"/>
        <w:gridCol w:w="2880"/>
        <w:gridCol w:w="2878"/>
        <w:gridCol w:w="2880"/>
      </w:tblGrid>
      <w:tr w:rsidR="00410AAF" w:rsidRPr="004A546D" w14:paraId="164E77E0" w14:textId="77777777">
        <w:trPr>
          <w:trHeight w:val="299"/>
        </w:trPr>
        <w:tc>
          <w:tcPr>
            <w:tcW w:w="11516" w:type="dxa"/>
            <w:gridSpan w:val="4"/>
            <w:shd w:val="clear" w:color="auto" w:fill="5A3F98"/>
          </w:tcPr>
          <w:p w14:paraId="08B4AC9B" w14:textId="52B8F7A0" w:rsidR="00410AAF" w:rsidRPr="004A546D" w:rsidRDefault="00106FF9">
            <w:pPr>
              <w:pStyle w:val="TableParagraph"/>
              <w:ind w:left="4685" w:right="4497"/>
              <w:rPr>
                <w:b/>
                <w:lang w:val="es-ES"/>
              </w:rPr>
            </w:pPr>
            <w:r w:rsidRPr="004A546D">
              <w:rPr>
                <w:b/>
                <w:color w:val="FFFFFF"/>
                <w:spacing w:val="-2"/>
                <w:lang w:val="es-ES"/>
              </w:rPr>
              <w:t>Actividades</w:t>
            </w:r>
            <w:r w:rsidR="007F7703">
              <w:rPr>
                <w:b/>
                <w:color w:val="FFFFFF"/>
                <w:spacing w:val="-2"/>
                <w:lang w:val="es-ES"/>
              </w:rPr>
              <w:t xml:space="preserve">. </w:t>
            </w:r>
            <w:r w:rsidRPr="004A546D">
              <w:rPr>
                <w:b/>
                <w:color w:val="FFFFFF"/>
                <w:lang w:val="es-ES"/>
              </w:rPr>
              <w:t>Generales</w:t>
            </w:r>
            <w:r w:rsidRPr="004A546D">
              <w:rPr>
                <w:b/>
                <w:color w:val="FFFFFF"/>
                <w:spacing w:val="-6"/>
                <w:lang w:val="es-ES"/>
              </w:rPr>
              <w:t xml:space="preserve"> </w:t>
            </w:r>
          </w:p>
        </w:tc>
      </w:tr>
      <w:tr w:rsidR="003A7634" w:rsidRPr="007F7703" w14:paraId="345AA280" w14:textId="77777777">
        <w:trPr>
          <w:trHeight w:val="302"/>
        </w:trPr>
        <w:tc>
          <w:tcPr>
            <w:tcW w:w="2878" w:type="dxa"/>
          </w:tcPr>
          <w:p w14:paraId="5B597D60" w14:textId="15AB218D" w:rsidR="003A7634" w:rsidRPr="007F7703" w:rsidRDefault="003A7634" w:rsidP="003A7634">
            <w:pPr>
              <w:pStyle w:val="TableParagraph"/>
              <w:ind w:left="499" w:right="311"/>
              <w:rPr>
                <w:sz w:val="15"/>
                <w:szCs w:val="15"/>
                <w:lang w:val="es-ES"/>
              </w:rPr>
            </w:pPr>
            <w:r w:rsidRPr="007F7703">
              <w:rPr>
                <w:color w:val="484948"/>
                <w:sz w:val="15"/>
                <w:szCs w:val="15"/>
                <w:lang w:val="es-ES"/>
              </w:rPr>
              <w:t>Parque de diversiones</w:t>
            </w:r>
          </w:p>
        </w:tc>
        <w:tc>
          <w:tcPr>
            <w:tcW w:w="2880" w:type="dxa"/>
          </w:tcPr>
          <w:p w14:paraId="132BC423" w14:textId="0C3FE06C" w:rsidR="003A7634" w:rsidRPr="007F7703" w:rsidRDefault="003A7634" w:rsidP="003A7634">
            <w:pPr>
              <w:pStyle w:val="TableParagraph"/>
              <w:ind w:left="466" w:right="281"/>
              <w:rPr>
                <w:color w:val="484948"/>
                <w:sz w:val="15"/>
                <w:szCs w:val="15"/>
                <w:lang w:val="es-ES"/>
              </w:rPr>
            </w:pPr>
            <w:r w:rsidRPr="007F7703">
              <w:rPr>
                <w:color w:val="484948"/>
                <w:sz w:val="15"/>
                <w:szCs w:val="15"/>
                <w:lang w:val="es-ES"/>
              </w:rPr>
              <w:t>Clases de bail</w:t>
            </w:r>
            <w:r w:rsidR="007F7703" w:rsidRPr="007F7703">
              <w:rPr>
                <w:color w:val="484948"/>
                <w:sz w:val="15"/>
                <w:szCs w:val="15"/>
                <w:lang w:val="es-ES"/>
              </w:rPr>
              <w:t>e</w:t>
            </w:r>
          </w:p>
        </w:tc>
        <w:tc>
          <w:tcPr>
            <w:tcW w:w="2878" w:type="dxa"/>
          </w:tcPr>
          <w:p w14:paraId="11103AA6" w14:textId="15E42D9E" w:rsidR="003A7634" w:rsidRPr="007F7703" w:rsidRDefault="003A7634" w:rsidP="007F7703">
            <w:pPr>
              <w:pStyle w:val="TableParagraph"/>
              <w:ind w:left="147" w:right="113"/>
              <w:rPr>
                <w:color w:val="484948"/>
                <w:sz w:val="15"/>
                <w:szCs w:val="15"/>
                <w:lang w:val="es-ES"/>
              </w:rPr>
            </w:pPr>
            <w:r w:rsidRPr="007F7703">
              <w:rPr>
                <w:color w:val="484948"/>
                <w:sz w:val="15"/>
                <w:szCs w:val="15"/>
                <w:lang w:val="es-ES"/>
              </w:rPr>
              <w:t>Día de cambio de imagen/</w:t>
            </w:r>
            <w:r w:rsidR="007F7703" w:rsidRPr="007F7703">
              <w:rPr>
                <w:color w:val="484948"/>
                <w:sz w:val="15"/>
                <w:szCs w:val="15"/>
                <w:lang w:val="es-ES"/>
              </w:rPr>
              <w:t xml:space="preserve"> </w:t>
            </w:r>
            <w:r w:rsidRPr="007F7703">
              <w:rPr>
                <w:color w:val="484948"/>
                <w:sz w:val="15"/>
                <w:szCs w:val="15"/>
                <w:lang w:val="es-ES"/>
              </w:rPr>
              <w:t>spa</w:t>
            </w:r>
          </w:p>
        </w:tc>
        <w:tc>
          <w:tcPr>
            <w:tcW w:w="2880" w:type="dxa"/>
          </w:tcPr>
          <w:p w14:paraId="36A6B42B" w14:textId="0B9B00B4" w:rsidR="003A7634" w:rsidRPr="007F7703" w:rsidRDefault="003A7634" w:rsidP="003A7634">
            <w:pPr>
              <w:pStyle w:val="TableParagraph"/>
              <w:ind w:left="466" w:right="281"/>
              <w:rPr>
                <w:color w:val="484948"/>
                <w:sz w:val="15"/>
                <w:szCs w:val="15"/>
                <w:lang w:val="es-ES"/>
              </w:rPr>
            </w:pPr>
            <w:r w:rsidRPr="007F7703">
              <w:rPr>
                <w:color w:val="484948"/>
                <w:sz w:val="15"/>
                <w:szCs w:val="15"/>
                <w:lang w:val="es-ES"/>
              </w:rPr>
              <w:t>Fiesta en la calle</w:t>
            </w:r>
          </w:p>
        </w:tc>
      </w:tr>
      <w:tr w:rsidR="003A7634" w:rsidRPr="007F7703" w14:paraId="3943D66F" w14:textId="77777777">
        <w:trPr>
          <w:trHeight w:val="299"/>
        </w:trPr>
        <w:tc>
          <w:tcPr>
            <w:tcW w:w="2878" w:type="dxa"/>
          </w:tcPr>
          <w:p w14:paraId="1418C9EA" w14:textId="3E9EF44F" w:rsidR="003A7634" w:rsidRPr="007F7703" w:rsidRDefault="003A7634" w:rsidP="003A7634">
            <w:pPr>
              <w:pStyle w:val="TableParagraph"/>
              <w:ind w:left="500" w:right="311"/>
              <w:rPr>
                <w:color w:val="484948"/>
                <w:sz w:val="15"/>
                <w:szCs w:val="15"/>
                <w:lang w:val="es-ES"/>
              </w:rPr>
            </w:pPr>
            <w:r w:rsidRPr="007F7703">
              <w:rPr>
                <w:color w:val="484948"/>
                <w:sz w:val="15"/>
                <w:szCs w:val="15"/>
                <w:lang w:val="es-ES"/>
              </w:rPr>
              <w:t>Acuario</w:t>
            </w:r>
          </w:p>
        </w:tc>
        <w:tc>
          <w:tcPr>
            <w:tcW w:w="2880" w:type="dxa"/>
          </w:tcPr>
          <w:p w14:paraId="1606DF71" w14:textId="0040E017" w:rsidR="003A7634" w:rsidRPr="007F7703" w:rsidRDefault="007F7703" w:rsidP="007F7703">
            <w:pPr>
              <w:pStyle w:val="TableParagraph"/>
              <w:ind w:left="0" w:right="279"/>
              <w:jc w:val="left"/>
              <w:rPr>
                <w:color w:val="484948"/>
                <w:sz w:val="15"/>
                <w:szCs w:val="15"/>
                <w:lang w:val="es-ES"/>
              </w:rPr>
            </w:pPr>
            <w:r w:rsidRPr="007F7703">
              <w:rPr>
                <w:color w:val="484948"/>
                <w:sz w:val="15"/>
                <w:szCs w:val="15"/>
                <w:lang w:val="es-ES"/>
              </w:rPr>
              <w:t xml:space="preserve">   </w:t>
            </w:r>
            <w:r w:rsidR="003A7634" w:rsidRPr="007F7703">
              <w:rPr>
                <w:color w:val="484948"/>
                <w:sz w:val="15"/>
                <w:szCs w:val="15"/>
                <w:lang w:val="es-ES"/>
              </w:rPr>
              <w:t>Dar de comer a los patos</w:t>
            </w:r>
          </w:p>
        </w:tc>
        <w:tc>
          <w:tcPr>
            <w:tcW w:w="2878" w:type="dxa"/>
          </w:tcPr>
          <w:p w14:paraId="20B6A5D4" w14:textId="4F9DD3A2" w:rsidR="003A7634" w:rsidRPr="007F7703" w:rsidRDefault="003A7634" w:rsidP="003A7634">
            <w:pPr>
              <w:pStyle w:val="TableParagraph"/>
              <w:ind w:left="500" w:right="310"/>
              <w:rPr>
                <w:color w:val="484948"/>
                <w:sz w:val="15"/>
                <w:szCs w:val="15"/>
                <w:lang w:val="es-ES"/>
              </w:rPr>
            </w:pPr>
            <w:r w:rsidRPr="007F7703">
              <w:rPr>
                <w:color w:val="484948"/>
                <w:sz w:val="15"/>
                <w:szCs w:val="15"/>
                <w:lang w:val="es-ES"/>
              </w:rPr>
              <w:t>Manicura/pedicura</w:t>
            </w:r>
          </w:p>
        </w:tc>
        <w:tc>
          <w:tcPr>
            <w:tcW w:w="2880" w:type="dxa"/>
          </w:tcPr>
          <w:p w14:paraId="1A047D33" w14:textId="18DFCC41" w:rsidR="003A7634" w:rsidRPr="007F7703" w:rsidRDefault="003A7634" w:rsidP="003A7634">
            <w:pPr>
              <w:pStyle w:val="TableParagraph"/>
              <w:ind w:left="464" w:right="281"/>
              <w:rPr>
                <w:color w:val="484948"/>
                <w:sz w:val="15"/>
                <w:szCs w:val="15"/>
                <w:lang w:val="es-ES"/>
              </w:rPr>
            </w:pPr>
            <w:r w:rsidRPr="007F7703">
              <w:rPr>
                <w:color w:val="484948"/>
                <w:sz w:val="15"/>
                <w:szCs w:val="15"/>
                <w:lang w:val="es-ES"/>
              </w:rPr>
              <w:t>Nadar</w:t>
            </w:r>
          </w:p>
        </w:tc>
      </w:tr>
      <w:tr w:rsidR="003A7634" w:rsidRPr="007F7703" w14:paraId="63058810" w14:textId="77777777">
        <w:trPr>
          <w:trHeight w:val="299"/>
        </w:trPr>
        <w:tc>
          <w:tcPr>
            <w:tcW w:w="2878" w:type="dxa"/>
          </w:tcPr>
          <w:p w14:paraId="7A86300B" w14:textId="2D64ACBB" w:rsidR="003A7634" w:rsidRPr="007F7703" w:rsidRDefault="003A7634" w:rsidP="007F7703">
            <w:pPr>
              <w:pStyle w:val="TableParagraph"/>
              <w:ind w:left="237" w:right="310"/>
              <w:jc w:val="left"/>
              <w:rPr>
                <w:color w:val="484948"/>
                <w:sz w:val="15"/>
                <w:szCs w:val="15"/>
                <w:lang w:val="es-ES"/>
              </w:rPr>
            </w:pPr>
            <w:r w:rsidRPr="007F7703">
              <w:rPr>
                <w:color w:val="484948"/>
                <w:sz w:val="15"/>
                <w:szCs w:val="15"/>
                <w:lang w:val="es-ES"/>
              </w:rPr>
              <w:t>Museo de arte y ciencia</w:t>
            </w:r>
          </w:p>
        </w:tc>
        <w:tc>
          <w:tcPr>
            <w:tcW w:w="2880" w:type="dxa"/>
          </w:tcPr>
          <w:p w14:paraId="08EE2064" w14:textId="0833FBD7" w:rsidR="003A7634" w:rsidRPr="007F7703" w:rsidRDefault="003A7634" w:rsidP="003A7634">
            <w:pPr>
              <w:pStyle w:val="TableParagraph"/>
              <w:ind w:left="464" w:right="281"/>
              <w:rPr>
                <w:color w:val="484948"/>
                <w:sz w:val="15"/>
                <w:szCs w:val="15"/>
                <w:lang w:val="es-ES"/>
              </w:rPr>
            </w:pPr>
            <w:r w:rsidRPr="007F7703">
              <w:rPr>
                <w:color w:val="484948"/>
                <w:sz w:val="15"/>
                <w:szCs w:val="15"/>
                <w:lang w:val="es-ES"/>
              </w:rPr>
              <w:t>Pesca</w:t>
            </w:r>
          </w:p>
        </w:tc>
        <w:tc>
          <w:tcPr>
            <w:tcW w:w="2878" w:type="dxa"/>
          </w:tcPr>
          <w:p w14:paraId="325D62B0" w14:textId="338DD244" w:rsidR="003A7634" w:rsidRPr="007F7703" w:rsidRDefault="003A7634" w:rsidP="003A7634">
            <w:pPr>
              <w:pStyle w:val="TableParagraph"/>
              <w:ind w:left="500" w:right="311"/>
              <w:rPr>
                <w:color w:val="484948"/>
                <w:sz w:val="15"/>
                <w:szCs w:val="15"/>
                <w:lang w:val="es-ES"/>
              </w:rPr>
            </w:pPr>
            <w:r w:rsidRPr="007F7703">
              <w:rPr>
                <w:color w:val="484948"/>
                <w:sz w:val="15"/>
                <w:szCs w:val="15"/>
                <w:lang w:val="es-ES"/>
              </w:rPr>
              <w:t>Minigolf</w:t>
            </w:r>
          </w:p>
        </w:tc>
        <w:tc>
          <w:tcPr>
            <w:tcW w:w="2880" w:type="dxa"/>
          </w:tcPr>
          <w:p w14:paraId="439FC2EB" w14:textId="28E444AD" w:rsidR="003A7634" w:rsidRPr="007F7703" w:rsidRDefault="003A7634" w:rsidP="003A7634">
            <w:pPr>
              <w:pStyle w:val="TableParagraph"/>
              <w:ind w:right="281"/>
              <w:rPr>
                <w:color w:val="484948"/>
                <w:sz w:val="15"/>
                <w:szCs w:val="15"/>
                <w:lang w:val="es-ES"/>
              </w:rPr>
            </w:pPr>
            <w:r w:rsidRPr="007F7703">
              <w:rPr>
                <w:color w:val="484948"/>
                <w:sz w:val="15"/>
                <w:szCs w:val="15"/>
                <w:lang w:val="es-ES"/>
              </w:rPr>
              <w:t>Tomar una clase juntos</w:t>
            </w:r>
          </w:p>
        </w:tc>
      </w:tr>
      <w:tr w:rsidR="003A7634" w:rsidRPr="007F7703" w14:paraId="0FA68F65" w14:textId="77777777">
        <w:trPr>
          <w:trHeight w:val="299"/>
        </w:trPr>
        <w:tc>
          <w:tcPr>
            <w:tcW w:w="2878" w:type="dxa"/>
          </w:tcPr>
          <w:p w14:paraId="6641ADB8" w14:textId="36F94504" w:rsidR="003A7634" w:rsidRPr="007F7703" w:rsidRDefault="003A7634" w:rsidP="003A7634">
            <w:pPr>
              <w:pStyle w:val="TableParagraph"/>
              <w:ind w:left="497" w:right="311"/>
              <w:rPr>
                <w:color w:val="484948"/>
                <w:sz w:val="15"/>
                <w:szCs w:val="15"/>
                <w:lang w:val="es-ES"/>
              </w:rPr>
            </w:pPr>
            <w:r w:rsidRPr="007F7703">
              <w:rPr>
                <w:color w:val="484948"/>
                <w:sz w:val="15"/>
                <w:szCs w:val="15"/>
                <w:lang w:val="es-ES"/>
              </w:rPr>
              <w:t>Andar en bicicleta</w:t>
            </w:r>
          </w:p>
        </w:tc>
        <w:tc>
          <w:tcPr>
            <w:tcW w:w="2880" w:type="dxa"/>
          </w:tcPr>
          <w:p w14:paraId="00B258DE" w14:textId="3CF106BB" w:rsidR="003A7634" w:rsidRPr="007F7703" w:rsidRDefault="003A7634" w:rsidP="003A7634">
            <w:pPr>
              <w:pStyle w:val="TableParagraph"/>
              <w:ind w:left="466" w:right="281"/>
              <w:rPr>
                <w:color w:val="484948"/>
                <w:sz w:val="15"/>
                <w:szCs w:val="15"/>
                <w:lang w:val="es-ES"/>
              </w:rPr>
            </w:pPr>
            <w:r w:rsidRPr="007F7703">
              <w:rPr>
                <w:color w:val="484948"/>
                <w:sz w:val="15"/>
                <w:szCs w:val="15"/>
                <w:lang w:val="es-ES"/>
              </w:rPr>
              <w:t>Día de fitness</w:t>
            </w:r>
          </w:p>
        </w:tc>
        <w:tc>
          <w:tcPr>
            <w:tcW w:w="2878" w:type="dxa"/>
          </w:tcPr>
          <w:p w14:paraId="5507FB23" w14:textId="2E860954" w:rsidR="003A7634" w:rsidRPr="007F7703" w:rsidRDefault="003A7634" w:rsidP="003A7634">
            <w:pPr>
              <w:pStyle w:val="TableParagraph"/>
              <w:ind w:left="498" w:right="311"/>
              <w:rPr>
                <w:color w:val="484948"/>
                <w:sz w:val="15"/>
                <w:szCs w:val="15"/>
                <w:lang w:val="es-ES"/>
              </w:rPr>
            </w:pPr>
            <w:r w:rsidRPr="007F7703">
              <w:rPr>
                <w:color w:val="484948"/>
                <w:sz w:val="15"/>
                <w:szCs w:val="15"/>
                <w:lang w:val="es-ES"/>
              </w:rPr>
              <w:t>Cine</w:t>
            </w:r>
          </w:p>
        </w:tc>
        <w:tc>
          <w:tcPr>
            <w:tcW w:w="2880" w:type="dxa"/>
          </w:tcPr>
          <w:p w14:paraId="2E3A5A4A" w14:textId="5B9021EE" w:rsidR="003A7634" w:rsidRPr="007F7703" w:rsidRDefault="003A7634" w:rsidP="007F7703">
            <w:pPr>
              <w:pStyle w:val="TableParagraph"/>
              <w:ind w:left="57" w:right="280"/>
              <w:jc w:val="left"/>
              <w:rPr>
                <w:color w:val="484948"/>
                <w:sz w:val="15"/>
                <w:szCs w:val="15"/>
                <w:lang w:val="es-ES"/>
              </w:rPr>
            </w:pPr>
            <w:r w:rsidRPr="007F7703">
              <w:rPr>
                <w:color w:val="484948"/>
                <w:sz w:val="15"/>
                <w:szCs w:val="15"/>
                <w:lang w:val="es-ES"/>
              </w:rPr>
              <w:t>Grabar un programa de televisión</w:t>
            </w:r>
          </w:p>
        </w:tc>
      </w:tr>
      <w:tr w:rsidR="003A7634" w:rsidRPr="007F7703" w14:paraId="55CF0869" w14:textId="77777777">
        <w:trPr>
          <w:trHeight w:val="299"/>
        </w:trPr>
        <w:tc>
          <w:tcPr>
            <w:tcW w:w="2878" w:type="dxa"/>
          </w:tcPr>
          <w:p w14:paraId="03D7C640" w14:textId="242AD86C" w:rsidR="003A7634" w:rsidRPr="007F7703" w:rsidRDefault="003A7634" w:rsidP="003A7634">
            <w:pPr>
              <w:pStyle w:val="TableParagraph"/>
              <w:ind w:left="499" w:right="311"/>
              <w:rPr>
                <w:color w:val="484948"/>
                <w:sz w:val="15"/>
                <w:szCs w:val="15"/>
                <w:lang w:val="es-ES"/>
              </w:rPr>
            </w:pPr>
            <w:r w:rsidRPr="007F7703">
              <w:rPr>
                <w:color w:val="484948"/>
                <w:sz w:val="15"/>
                <w:szCs w:val="15"/>
                <w:lang w:val="es-ES"/>
              </w:rPr>
              <w:t>Fiestas de cumpleaños</w:t>
            </w:r>
          </w:p>
        </w:tc>
        <w:tc>
          <w:tcPr>
            <w:tcW w:w="2880" w:type="dxa"/>
          </w:tcPr>
          <w:p w14:paraId="07DD2D57" w14:textId="4DAF8346" w:rsidR="003A7634" w:rsidRPr="007F7703" w:rsidRDefault="003A7634" w:rsidP="003A7634">
            <w:pPr>
              <w:pStyle w:val="TableParagraph"/>
              <w:ind w:right="279"/>
              <w:rPr>
                <w:color w:val="484948"/>
                <w:sz w:val="15"/>
                <w:szCs w:val="15"/>
                <w:lang w:val="es-ES"/>
              </w:rPr>
            </w:pPr>
            <w:r w:rsidRPr="007F7703">
              <w:rPr>
                <w:color w:val="484948"/>
                <w:sz w:val="15"/>
                <w:szCs w:val="15"/>
                <w:lang w:val="es-ES"/>
              </w:rPr>
              <w:t>Volar cometas</w:t>
            </w:r>
          </w:p>
        </w:tc>
        <w:tc>
          <w:tcPr>
            <w:tcW w:w="2878" w:type="dxa"/>
          </w:tcPr>
          <w:p w14:paraId="4B211CE6" w14:textId="6A3F53BB" w:rsidR="003A7634" w:rsidRPr="007F7703" w:rsidRDefault="003A7634" w:rsidP="003A7634">
            <w:pPr>
              <w:pStyle w:val="TableParagraph"/>
              <w:ind w:left="497" w:right="311"/>
              <w:rPr>
                <w:color w:val="484948"/>
                <w:sz w:val="15"/>
                <w:szCs w:val="15"/>
                <w:lang w:val="es-ES"/>
              </w:rPr>
            </w:pPr>
            <w:r w:rsidRPr="007F7703">
              <w:rPr>
                <w:color w:val="484948"/>
                <w:sz w:val="15"/>
                <w:szCs w:val="15"/>
                <w:lang w:val="es-ES"/>
              </w:rPr>
              <w:t>Planetario</w:t>
            </w:r>
          </w:p>
        </w:tc>
        <w:tc>
          <w:tcPr>
            <w:tcW w:w="2880" w:type="dxa"/>
          </w:tcPr>
          <w:p w14:paraId="505E8988" w14:textId="297D463D" w:rsidR="003A7634" w:rsidRPr="007F7703" w:rsidRDefault="003A7634" w:rsidP="003A7634">
            <w:pPr>
              <w:pStyle w:val="TableParagraph"/>
              <w:ind w:right="280"/>
              <w:rPr>
                <w:color w:val="484948"/>
                <w:sz w:val="15"/>
                <w:szCs w:val="15"/>
                <w:lang w:val="es-ES"/>
              </w:rPr>
            </w:pPr>
            <w:r w:rsidRPr="007F7703">
              <w:rPr>
                <w:color w:val="484948"/>
                <w:sz w:val="15"/>
                <w:szCs w:val="15"/>
                <w:lang w:val="es-ES"/>
              </w:rPr>
              <w:t>Visitar una granja</w:t>
            </w:r>
          </w:p>
        </w:tc>
      </w:tr>
      <w:tr w:rsidR="003A7634" w:rsidRPr="007F7703" w14:paraId="52FC686D" w14:textId="77777777">
        <w:trPr>
          <w:trHeight w:val="299"/>
        </w:trPr>
        <w:tc>
          <w:tcPr>
            <w:tcW w:w="2878" w:type="dxa"/>
          </w:tcPr>
          <w:p w14:paraId="02829477" w14:textId="09B159F1" w:rsidR="003A7634" w:rsidRPr="007F7703" w:rsidRDefault="003A7634" w:rsidP="003A7634">
            <w:pPr>
              <w:pStyle w:val="TableParagraph"/>
              <w:ind w:left="498" w:right="311"/>
              <w:rPr>
                <w:color w:val="484948"/>
                <w:sz w:val="15"/>
                <w:szCs w:val="15"/>
                <w:lang w:val="es-ES"/>
              </w:rPr>
            </w:pPr>
            <w:r w:rsidRPr="007F7703">
              <w:rPr>
                <w:color w:val="484948"/>
                <w:sz w:val="15"/>
                <w:szCs w:val="15"/>
                <w:lang w:val="es-ES"/>
              </w:rPr>
              <w:t>Excursión en barco o autobús</w:t>
            </w:r>
          </w:p>
        </w:tc>
        <w:tc>
          <w:tcPr>
            <w:tcW w:w="2880" w:type="dxa"/>
          </w:tcPr>
          <w:p w14:paraId="6686576B" w14:textId="3BF77C99" w:rsidR="003A7634" w:rsidRPr="007F7703" w:rsidRDefault="003A7634" w:rsidP="003A7634">
            <w:pPr>
              <w:pStyle w:val="TableParagraph"/>
              <w:ind w:left="466" w:right="281"/>
              <w:rPr>
                <w:color w:val="484948"/>
                <w:sz w:val="15"/>
                <w:szCs w:val="15"/>
                <w:lang w:val="es-ES"/>
              </w:rPr>
            </w:pPr>
            <w:r w:rsidRPr="007F7703">
              <w:rPr>
                <w:color w:val="484948"/>
                <w:sz w:val="15"/>
                <w:szCs w:val="15"/>
                <w:lang w:val="es-ES"/>
              </w:rPr>
              <w:t>Día de juegos</w:t>
            </w:r>
          </w:p>
        </w:tc>
        <w:tc>
          <w:tcPr>
            <w:tcW w:w="2878" w:type="dxa"/>
          </w:tcPr>
          <w:p w14:paraId="4AD49AEF" w14:textId="55D90CB9" w:rsidR="003A7634" w:rsidRPr="007F7703" w:rsidRDefault="003A7634" w:rsidP="003A7634">
            <w:pPr>
              <w:pStyle w:val="TableParagraph"/>
              <w:ind w:left="498" w:right="311"/>
              <w:rPr>
                <w:color w:val="484948"/>
                <w:sz w:val="15"/>
                <w:szCs w:val="15"/>
                <w:lang w:val="es-ES"/>
              </w:rPr>
            </w:pPr>
            <w:r w:rsidRPr="007F7703">
              <w:rPr>
                <w:color w:val="484948"/>
                <w:sz w:val="15"/>
                <w:szCs w:val="15"/>
                <w:lang w:val="es-ES"/>
              </w:rPr>
              <w:t>Jugar en la computadora</w:t>
            </w:r>
          </w:p>
        </w:tc>
        <w:tc>
          <w:tcPr>
            <w:tcW w:w="2880" w:type="dxa"/>
          </w:tcPr>
          <w:p w14:paraId="5948A55B" w14:textId="0507C46D" w:rsidR="003A7634" w:rsidRPr="007F7703" w:rsidRDefault="003A7634" w:rsidP="003A7634">
            <w:pPr>
              <w:pStyle w:val="TableParagraph"/>
              <w:ind w:right="280"/>
              <w:rPr>
                <w:color w:val="484948"/>
                <w:sz w:val="15"/>
                <w:szCs w:val="15"/>
                <w:lang w:val="es-ES"/>
              </w:rPr>
            </w:pPr>
            <w:r w:rsidRPr="007F7703">
              <w:rPr>
                <w:color w:val="484948"/>
                <w:sz w:val="15"/>
                <w:szCs w:val="15"/>
                <w:lang w:val="es-ES"/>
              </w:rPr>
              <w:t>Visitar un salón de juegos</w:t>
            </w:r>
          </w:p>
        </w:tc>
      </w:tr>
      <w:tr w:rsidR="003A7634" w:rsidRPr="007F7703" w14:paraId="04ED86C5" w14:textId="77777777">
        <w:trPr>
          <w:trHeight w:val="302"/>
        </w:trPr>
        <w:tc>
          <w:tcPr>
            <w:tcW w:w="2878" w:type="dxa"/>
          </w:tcPr>
          <w:p w14:paraId="383F0BAB" w14:textId="37280C32" w:rsidR="003A7634" w:rsidRPr="007F7703" w:rsidRDefault="003A7634" w:rsidP="003A7634">
            <w:pPr>
              <w:pStyle w:val="TableParagraph"/>
              <w:ind w:left="500" w:right="309"/>
              <w:rPr>
                <w:color w:val="484948"/>
                <w:sz w:val="15"/>
                <w:szCs w:val="15"/>
                <w:lang w:val="es-ES"/>
              </w:rPr>
            </w:pPr>
            <w:r w:rsidRPr="007F7703">
              <w:rPr>
                <w:color w:val="484948"/>
                <w:sz w:val="15"/>
                <w:szCs w:val="15"/>
                <w:lang w:val="es-ES"/>
              </w:rPr>
              <w:t>Fogata</w:t>
            </w:r>
          </w:p>
        </w:tc>
        <w:tc>
          <w:tcPr>
            <w:tcW w:w="2880" w:type="dxa"/>
          </w:tcPr>
          <w:p w14:paraId="65AF7270" w14:textId="1460807B" w:rsidR="003A7634" w:rsidRPr="007F7703" w:rsidRDefault="003A7634" w:rsidP="003A7634">
            <w:pPr>
              <w:pStyle w:val="TableParagraph"/>
              <w:ind w:right="281"/>
              <w:rPr>
                <w:color w:val="484948"/>
                <w:sz w:val="15"/>
                <w:szCs w:val="15"/>
                <w:lang w:val="es-ES"/>
              </w:rPr>
            </w:pPr>
            <w:r w:rsidRPr="007F7703">
              <w:rPr>
                <w:color w:val="484948"/>
                <w:sz w:val="15"/>
                <w:szCs w:val="15"/>
                <w:lang w:val="es-ES"/>
              </w:rPr>
              <w:t>Venta de garaje</w:t>
            </w:r>
          </w:p>
        </w:tc>
        <w:tc>
          <w:tcPr>
            <w:tcW w:w="2878" w:type="dxa"/>
          </w:tcPr>
          <w:p w14:paraId="16C6324B" w14:textId="1E000BF5" w:rsidR="003A7634" w:rsidRPr="007F7703" w:rsidRDefault="003A7634" w:rsidP="003A7634">
            <w:pPr>
              <w:pStyle w:val="TableParagraph"/>
              <w:ind w:left="499" w:right="311"/>
              <w:rPr>
                <w:color w:val="484948"/>
                <w:sz w:val="15"/>
                <w:szCs w:val="15"/>
                <w:lang w:val="es-ES"/>
              </w:rPr>
            </w:pPr>
            <w:r w:rsidRPr="007F7703">
              <w:rPr>
                <w:color w:val="484948"/>
                <w:sz w:val="15"/>
                <w:szCs w:val="15"/>
                <w:lang w:val="es-ES"/>
              </w:rPr>
              <w:t>Hacer deporte</w:t>
            </w:r>
          </w:p>
        </w:tc>
        <w:tc>
          <w:tcPr>
            <w:tcW w:w="2880" w:type="dxa"/>
          </w:tcPr>
          <w:p w14:paraId="4C842789" w14:textId="009BAA39" w:rsidR="003A7634" w:rsidRPr="007F7703" w:rsidRDefault="003A7634" w:rsidP="003A7634">
            <w:pPr>
              <w:pStyle w:val="TableParagraph"/>
              <w:ind w:left="466" w:right="281"/>
              <w:rPr>
                <w:color w:val="484948"/>
                <w:sz w:val="15"/>
                <w:szCs w:val="15"/>
                <w:lang w:val="es-ES"/>
              </w:rPr>
            </w:pPr>
            <w:r w:rsidRPr="007F7703">
              <w:rPr>
                <w:color w:val="484948"/>
                <w:sz w:val="15"/>
                <w:szCs w:val="15"/>
                <w:lang w:val="es-ES"/>
              </w:rPr>
              <w:t>Visitar un huerto</w:t>
            </w:r>
          </w:p>
        </w:tc>
      </w:tr>
      <w:tr w:rsidR="003A7634" w:rsidRPr="007F7703" w14:paraId="7F694EB8" w14:textId="77777777">
        <w:trPr>
          <w:trHeight w:val="299"/>
        </w:trPr>
        <w:tc>
          <w:tcPr>
            <w:tcW w:w="2878" w:type="dxa"/>
          </w:tcPr>
          <w:p w14:paraId="2757D86F" w14:textId="4C6E507C" w:rsidR="003A7634" w:rsidRPr="007F7703" w:rsidRDefault="003A7634" w:rsidP="003A7634">
            <w:pPr>
              <w:pStyle w:val="TableParagraph"/>
              <w:ind w:left="495" w:right="311"/>
              <w:rPr>
                <w:color w:val="484948"/>
                <w:sz w:val="15"/>
                <w:szCs w:val="15"/>
                <w:lang w:val="es-ES"/>
              </w:rPr>
            </w:pPr>
            <w:r w:rsidRPr="007F7703">
              <w:rPr>
                <w:color w:val="484948"/>
                <w:sz w:val="15"/>
                <w:szCs w:val="15"/>
                <w:lang w:val="es-ES"/>
              </w:rPr>
              <w:t>Boliche</w:t>
            </w:r>
          </w:p>
        </w:tc>
        <w:tc>
          <w:tcPr>
            <w:tcW w:w="2880" w:type="dxa"/>
          </w:tcPr>
          <w:p w14:paraId="7016DBE2" w14:textId="54FD362F" w:rsidR="003A7634" w:rsidRPr="007F7703" w:rsidRDefault="003A7634" w:rsidP="003A7634">
            <w:pPr>
              <w:pStyle w:val="TableParagraph"/>
              <w:ind w:right="278"/>
              <w:rPr>
                <w:color w:val="484948"/>
                <w:sz w:val="15"/>
                <w:szCs w:val="15"/>
                <w:lang w:val="es-ES"/>
              </w:rPr>
            </w:pPr>
            <w:r w:rsidRPr="007F7703">
              <w:rPr>
                <w:color w:val="484948"/>
                <w:sz w:val="15"/>
                <w:szCs w:val="15"/>
                <w:lang w:val="es-ES"/>
              </w:rPr>
              <w:t>Ir a un espectáculo</w:t>
            </w:r>
          </w:p>
        </w:tc>
        <w:tc>
          <w:tcPr>
            <w:tcW w:w="2878" w:type="dxa"/>
          </w:tcPr>
          <w:p w14:paraId="37FE6AD5" w14:textId="21E16CB6" w:rsidR="003A7634" w:rsidRPr="007F7703" w:rsidRDefault="003A7634" w:rsidP="003A7634">
            <w:pPr>
              <w:pStyle w:val="TableParagraph"/>
              <w:ind w:left="499" w:right="311"/>
              <w:rPr>
                <w:color w:val="484948"/>
                <w:sz w:val="15"/>
                <w:szCs w:val="15"/>
                <w:lang w:val="es-ES"/>
              </w:rPr>
            </w:pPr>
            <w:r w:rsidRPr="007F7703">
              <w:rPr>
                <w:color w:val="484948"/>
                <w:sz w:val="15"/>
                <w:szCs w:val="15"/>
                <w:lang w:val="es-ES"/>
              </w:rPr>
              <w:t>Fiesta en la piscina</w:t>
            </w:r>
          </w:p>
        </w:tc>
        <w:tc>
          <w:tcPr>
            <w:tcW w:w="2880" w:type="dxa"/>
          </w:tcPr>
          <w:p w14:paraId="36553F47" w14:textId="550A84A3" w:rsidR="003A7634" w:rsidRPr="007F7703" w:rsidRDefault="003A7634" w:rsidP="003A7634">
            <w:pPr>
              <w:pStyle w:val="TableParagraph"/>
              <w:ind w:left="466" w:right="281"/>
              <w:rPr>
                <w:color w:val="484948"/>
                <w:sz w:val="15"/>
                <w:szCs w:val="15"/>
                <w:lang w:val="es-ES"/>
              </w:rPr>
            </w:pPr>
            <w:r w:rsidRPr="007F7703">
              <w:rPr>
                <w:color w:val="484948"/>
                <w:sz w:val="15"/>
                <w:szCs w:val="15"/>
                <w:lang w:val="es-ES"/>
              </w:rPr>
              <w:t>Ir a la playa</w:t>
            </w:r>
          </w:p>
        </w:tc>
      </w:tr>
      <w:tr w:rsidR="003A7634" w:rsidRPr="007F7703" w14:paraId="70D13C8B" w14:textId="77777777">
        <w:trPr>
          <w:trHeight w:val="299"/>
        </w:trPr>
        <w:tc>
          <w:tcPr>
            <w:tcW w:w="2878" w:type="dxa"/>
          </w:tcPr>
          <w:p w14:paraId="05FDF770" w14:textId="7EC26D1F" w:rsidR="003A7634" w:rsidRPr="007F7703" w:rsidRDefault="003A7634" w:rsidP="007F7703">
            <w:pPr>
              <w:pStyle w:val="TableParagraph"/>
              <w:ind w:left="147" w:right="311"/>
              <w:rPr>
                <w:color w:val="484948"/>
                <w:sz w:val="15"/>
                <w:szCs w:val="15"/>
                <w:lang w:val="es-ES"/>
              </w:rPr>
            </w:pPr>
            <w:r w:rsidRPr="007F7703">
              <w:rPr>
                <w:color w:val="484948"/>
                <w:sz w:val="15"/>
                <w:szCs w:val="15"/>
                <w:lang w:val="es-ES"/>
              </w:rPr>
              <w:t>Visita a una fábrica de caramelos</w:t>
            </w:r>
          </w:p>
        </w:tc>
        <w:tc>
          <w:tcPr>
            <w:tcW w:w="2880" w:type="dxa"/>
          </w:tcPr>
          <w:p w14:paraId="7B0A2A46" w14:textId="5B5C57C4" w:rsidR="003A7634" w:rsidRPr="007F7703" w:rsidRDefault="003A7634" w:rsidP="003A7634">
            <w:pPr>
              <w:pStyle w:val="TableParagraph"/>
              <w:ind w:left="462" w:right="281"/>
              <w:rPr>
                <w:color w:val="484948"/>
                <w:sz w:val="15"/>
                <w:szCs w:val="15"/>
                <w:lang w:val="es-ES"/>
              </w:rPr>
            </w:pPr>
            <w:r w:rsidRPr="007F7703">
              <w:rPr>
                <w:color w:val="484948"/>
                <w:sz w:val="15"/>
                <w:szCs w:val="15"/>
                <w:lang w:val="es-ES"/>
              </w:rPr>
              <w:t>Senderismo</w:t>
            </w:r>
          </w:p>
        </w:tc>
        <w:tc>
          <w:tcPr>
            <w:tcW w:w="2878" w:type="dxa"/>
          </w:tcPr>
          <w:p w14:paraId="5004AE2C" w14:textId="07BCB2D2" w:rsidR="003A7634" w:rsidRPr="007F7703" w:rsidRDefault="003A7634" w:rsidP="003A7634">
            <w:pPr>
              <w:pStyle w:val="TableParagraph"/>
              <w:ind w:left="497" w:right="311"/>
              <w:rPr>
                <w:color w:val="484948"/>
                <w:sz w:val="15"/>
                <w:szCs w:val="15"/>
                <w:lang w:val="es-ES"/>
              </w:rPr>
            </w:pPr>
            <w:r w:rsidRPr="007F7703">
              <w:rPr>
                <w:color w:val="484948"/>
                <w:sz w:val="15"/>
                <w:szCs w:val="15"/>
                <w:lang w:val="es-ES"/>
              </w:rPr>
              <w:t>Patinaje</w:t>
            </w:r>
          </w:p>
        </w:tc>
        <w:tc>
          <w:tcPr>
            <w:tcW w:w="2880" w:type="dxa"/>
          </w:tcPr>
          <w:p w14:paraId="5E9AB9A8" w14:textId="03EDA45E" w:rsidR="003A7634" w:rsidRPr="007F7703" w:rsidRDefault="003A7634" w:rsidP="003A7634">
            <w:pPr>
              <w:pStyle w:val="TableParagraph"/>
              <w:ind w:left="466" w:right="281"/>
              <w:rPr>
                <w:color w:val="484948"/>
                <w:sz w:val="15"/>
                <w:szCs w:val="15"/>
                <w:lang w:val="es-ES"/>
              </w:rPr>
            </w:pPr>
            <w:r w:rsidRPr="007F7703">
              <w:rPr>
                <w:color w:val="484948"/>
                <w:sz w:val="15"/>
                <w:szCs w:val="15"/>
                <w:lang w:val="es-ES"/>
              </w:rPr>
              <w:t>Visitar la ciudad</w:t>
            </w:r>
          </w:p>
        </w:tc>
      </w:tr>
      <w:tr w:rsidR="003A7634" w:rsidRPr="007F7703" w14:paraId="567ED0E3" w14:textId="77777777">
        <w:trPr>
          <w:trHeight w:val="299"/>
        </w:trPr>
        <w:tc>
          <w:tcPr>
            <w:tcW w:w="2878" w:type="dxa"/>
          </w:tcPr>
          <w:p w14:paraId="260C8A86" w14:textId="4B61F2DB" w:rsidR="003A7634" w:rsidRPr="007F7703" w:rsidRDefault="003A7634" w:rsidP="003A7634">
            <w:pPr>
              <w:pStyle w:val="TableParagraph"/>
              <w:ind w:left="500" w:right="311"/>
              <w:rPr>
                <w:color w:val="484948"/>
                <w:sz w:val="15"/>
                <w:szCs w:val="15"/>
                <w:lang w:val="es-ES"/>
              </w:rPr>
            </w:pPr>
            <w:r w:rsidRPr="007F7703">
              <w:rPr>
                <w:color w:val="484948"/>
                <w:sz w:val="15"/>
                <w:szCs w:val="15"/>
                <w:lang w:val="es-ES"/>
              </w:rPr>
              <w:t>Lavado d</w:t>
            </w:r>
            <w:r w:rsidR="007F7703">
              <w:rPr>
                <w:color w:val="484948"/>
                <w:sz w:val="15"/>
                <w:szCs w:val="15"/>
                <w:lang w:val="es-ES"/>
              </w:rPr>
              <w:t>e c</w:t>
            </w:r>
            <w:r w:rsidRPr="007F7703">
              <w:rPr>
                <w:color w:val="484948"/>
                <w:sz w:val="15"/>
                <w:szCs w:val="15"/>
                <w:lang w:val="es-ES"/>
              </w:rPr>
              <w:t>oches</w:t>
            </w:r>
          </w:p>
        </w:tc>
        <w:tc>
          <w:tcPr>
            <w:tcW w:w="2880" w:type="dxa"/>
          </w:tcPr>
          <w:p w14:paraId="4A2AEB0E" w14:textId="0E0C81E1" w:rsidR="003A7634" w:rsidRPr="007F7703" w:rsidRDefault="003A7634" w:rsidP="003A7634">
            <w:pPr>
              <w:pStyle w:val="TableParagraph"/>
              <w:ind w:left="466" w:right="281"/>
              <w:rPr>
                <w:color w:val="484948"/>
                <w:sz w:val="15"/>
                <w:szCs w:val="15"/>
                <w:lang w:val="es-ES"/>
              </w:rPr>
            </w:pPr>
            <w:r w:rsidRPr="007F7703">
              <w:rPr>
                <w:color w:val="484948"/>
                <w:sz w:val="15"/>
                <w:szCs w:val="15"/>
                <w:lang w:val="es-ES"/>
              </w:rPr>
              <w:t>Montar a caballo</w:t>
            </w:r>
          </w:p>
        </w:tc>
        <w:tc>
          <w:tcPr>
            <w:tcW w:w="2878" w:type="dxa"/>
          </w:tcPr>
          <w:p w14:paraId="6B8850A6" w14:textId="3A406555" w:rsidR="003A7634" w:rsidRPr="007F7703" w:rsidRDefault="003A7634" w:rsidP="003A7634">
            <w:pPr>
              <w:pStyle w:val="TableParagraph"/>
              <w:ind w:left="496" w:right="311"/>
              <w:rPr>
                <w:color w:val="484948"/>
                <w:sz w:val="15"/>
                <w:szCs w:val="15"/>
                <w:lang w:val="es-ES"/>
              </w:rPr>
            </w:pPr>
            <w:r w:rsidRPr="007F7703">
              <w:rPr>
                <w:color w:val="484948"/>
                <w:sz w:val="15"/>
                <w:szCs w:val="15"/>
                <w:lang w:val="es-ES"/>
              </w:rPr>
              <w:t>Compras</w:t>
            </w:r>
          </w:p>
        </w:tc>
        <w:tc>
          <w:tcPr>
            <w:tcW w:w="2880" w:type="dxa"/>
          </w:tcPr>
          <w:p w14:paraId="678AE4F7" w14:textId="590D773E" w:rsidR="003A7634" w:rsidRPr="007F7703" w:rsidRDefault="003A7634" w:rsidP="003A7634">
            <w:pPr>
              <w:pStyle w:val="TableParagraph"/>
              <w:ind w:left="465" w:right="281"/>
              <w:rPr>
                <w:color w:val="484948"/>
                <w:sz w:val="15"/>
                <w:szCs w:val="15"/>
                <w:lang w:val="es-ES"/>
              </w:rPr>
            </w:pPr>
            <w:r w:rsidRPr="007F7703">
              <w:rPr>
                <w:color w:val="484948"/>
                <w:sz w:val="15"/>
                <w:szCs w:val="15"/>
                <w:lang w:val="es-ES"/>
              </w:rPr>
              <w:t>Recorrido a pie</w:t>
            </w:r>
          </w:p>
        </w:tc>
      </w:tr>
      <w:tr w:rsidR="003A7634" w:rsidRPr="007F7703" w14:paraId="7542D00F" w14:textId="77777777">
        <w:trPr>
          <w:trHeight w:val="299"/>
        </w:trPr>
        <w:tc>
          <w:tcPr>
            <w:tcW w:w="2878" w:type="dxa"/>
          </w:tcPr>
          <w:p w14:paraId="5A2089A7" w14:textId="208DF364" w:rsidR="003A7634" w:rsidRPr="007F7703" w:rsidRDefault="003A7634" w:rsidP="003A7634">
            <w:pPr>
              <w:pStyle w:val="TableParagraph"/>
              <w:ind w:left="498" w:right="311"/>
              <w:rPr>
                <w:color w:val="484948"/>
                <w:sz w:val="15"/>
                <w:szCs w:val="15"/>
                <w:lang w:val="es-ES"/>
              </w:rPr>
            </w:pPr>
            <w:r w:rsidRPr="007F7703">
              <w:rPr>
                <w:color w:val="484948"/>
                <w:sz w:val="15"/>
                <w:szCs w:val="15"/>
                <w:lang w:val="es-ES"/>
              </w:rPr>
              <w:t>Concierto</w:t>
            </w:r>
          </w:p>
        </w:tc>
        <w:tc>
          <w:tcPr>
            <w:tcW w:w="2880" w:type="dxa"/>
          </w:tcPr>
          <w:p w14:paraId="2D4DA8CE" w14:textId="61B6F995" w:rsidR="003A7634" w:rsidRPr="007F7703" w:rsidRDefault="003A7634" w:rsidP="003A7634">
            <w:pPr>
              <w:pStyle w:val="TableParagraph"/>
              <w:ind w:right="281"/>
              <w:rPr>
                <w:color w:val="484948"/>
                <w:sz w:val="15"/>
                <w:szCs w:val="15"/>
                <w:lang w:val="es-ES"/>
              </w:rPr>
            </w:pPr>
            <w:r w:rsidRPr="007F7703">
              <w:rPr>
                <w:color w:val="484948"/>
                <w:sz w:val="15"/>
                <w:szCs w:val="15"/>
                <w:lang w:val="es-ES"/>
              </w:rPr>
              <w:t>Patinaje sobre hielo</w:t>
            </w:r>
          </w:p>
        </w:tc>
        <w:tc>
          <w:tcPr>
            <w:tcW w:w="2878" w:type="dxa"/>
          </w:tcPr>
          <w:p w14:paraId="1751B836" w14:textId="1FB958BF" w:rsidR="003A7634" w:rsidRPr="007F7703" w:rsidRDefault="003A7634" w:rsidP="003A7634">
            <w:pPr>
              <w:pStyle w:val="TableParagraph"/>
              <w:ind w:left="498" w:right="311"/>
              <w:rPr>
                <w:color w:val="484948"/>
                <w:sz w:val="15"/>
                <w:szCs w:val="15"/>
                <w:lang w:val="es-ES"/>
              </w:rPr>
            </w:pPr>
            <w:r w:rsidRPr="007F7703">
              <w:rPr>
                <w:color w:val="484948"/>
                <w:sz w:val="15"/>
                <w:szCs w:val="15"/>
                <w:lang w:val="es-ES"/>
              </w:rPr>
              <w:t>Trineo</w:t>
            </w:r>
            <w:r w:rsidR="00895D3E" w:rsidRPr="007F7703">
              <w:rPr>
                <w:color w:val="484948"/>
                <w:sz w:val="15"/>
                <w:szCs w:val="15"/>
                <w:lang w:val="es-ES"/>
              </w:rPr>
              <w:t xml:space="preserve"> </w:t>
            </w:r>
            <w:r w:rsidRPr="007F7703">
              <w:rPr>
                <w:color w:val="484948"/>
                <w:sz w:val="15"/>
                <w:szCs w:val="15"/>
                <w:lang w:val="es-ES"/>
              </w:rPr>
              <w:t>/</w:t>
            </w:r>
            <w:r w:rsidR="00895D3E" w:rsidRPr="007F7703">
              <w:rPr>
                <w:color w:val="484948"/>
                <w:sz w:val="15"/>
                <w:szCs w:val="15"/>
                <w:lang w:val="es-ES"/>
              </w:rPr>
              <w:t xml:space="preserve"> Deslizarse en flotador</w:t>
            </w:r>
          </w:p>
        </w:tc>
        <w:tc>
          <w:tcPr>
            <w:tcW w:w="2880" w:type="dxa"/>
          </w:tcPr>
          <w:p w14:paraId="3514AD22" w14:textId="65175160" w:rsidR="003A7634" w:rsidRPr="007F7703" w:rsidRDefault="003A7634" w:rsidP="003A7634">
            <w:pPr>
              <w:pStyle w:val="TableParagraph"/>
              <w:ind w:left="466" w:right="281"/>
              <w:rPr>
                <w:color w:val="484948"/>
                <w:sz w:val="15"/>
                <w:szCs w:val="15"/>
                <w:lang w:val="es-ES"/>
              </w:rPr>
            </w:pPr>
            <w:r w:rsidRPr="007F7703">
              <w:rPr>
                <w:color w:val="484948"/>
                <w:sz w:val="15"/>
                <w:szCs w:val="15"/>
                <w:lang w:val="es-ES"/>
              </w:rPr>
              <w:t>Caminatas</w:t>
            </w:r>
          </w:p>
        </w:tc>
      </w:tr>
      <w:tr w:rsidR="003A7634" w:rsidRPr="007F7703" w14:paraId="6AFB5A90" w14:textId="77777777">
        <w:trPr>
          <w:trHeight w:val="299"/>
        </w:trPr>
        <w:tc>
          <w:tcPr>
            <w:tcW w:w="2878" w:type="dxa"/>
          </w:tcPr>
          <w:p w14:paraId="1F34C012" w14:textId="29789FB8" w:rsidR="003A7634" w:rsidRPr="007F7703" w:rsidRDefault="003A7634" w:rsidP="003A7634">
            <w:pPr>
              <w:pStyle w:val="TableParagraph"/>
              <w:ind w:left="500" w:right="309"/>
              <w:rPr>
                <w:color w:val="484948"/>
                <w:sz w:val="15"/>
                <w:szCs w:val="15"/>
                <w:lang w:val="es-ES"/>
              </w:rPr>
            </w:pPr>
            <w:r w:rsidRPr="007F7703">
              <w:rPr>
                <w:color w:val="484948"/>
                <w:sz w:val="15"/>
                <w:szCs w:val="15"/>
                <w:lang w:val="es-ES"/>
              </w:rPr>
              <w:t>Fiesta de disfraces</w:t>
            </w:r>
          </w:p>
        </w:tc>
        <w:tc>
          <w:tcPr>
            <w:tcW w:w="2880" w:type="dxa"/>
          </w:tcPr>
          <w:p w14:paraId="45B92651" w14:textId="479149EF" w:rsidR="003A7634" w:rsidRPr="007F7703" w:rsidRDefault="003A7634" w:rsidP="003A7634">
            <w:pPr>
              <w:pStyle w:val="TableParagraph"/>
              <w:ind w:right="281"/>
              <w:rPr>
                <w:color w:val="484948"/>
                <w:sz w:val="15"/>
                <w:szCs w:val="15"/>
                <w:lang w:val="es-ES"/>
              </w:rPr>
            </w:pPr>
            <w:r w:rsidRPr="007F7703">
              <w:rPr>
                <w:color w:val="484948"/>
                <w:sz w:val="15"/>
                <w:szCs w:val="15"/>
                <w:lang w:val="es-ES"/>
              </w:rPr>
              <w:t>Noche de karaoke</w:t>
            </w:r>
          </w:p>
        </w:tc>
        <w:tc>
          <w:tcPr>
            <w:tcW w:w="2878" w:type="dxa"/>
          </w:tcPr>
          <w:p w14:paraId="6AFFB89B" w14:textId="76B57595" w:rsidR="003A7634" w:rsidRPr="007F7703" w:rsidRDefault="003A7634" w:rsidP="003A7634">
            <w:pPr>
              <w:pStyle w:val="TableParagraph"/>
              <w:ind w:left="499" w:right="311"/>
              <w:rPr>
                <w:color w:val="484948"/>
                <w:sz w:val="15"/>
                <w:szCs w:val="15"/>
                <w:lang w:val="es-ES"/>
              </w:rPr>
            </w:pPr>
            <w:r w:rsidRPr="007F7703">
              <w:rPr>
                <w:color w:val="484948"/>
                <w:sz w:val="15"/>
                <w:szCs w:val="15"/>
                <w:lang w:val="es-ES"/>
              </w:rPr>
              <w:t>Olimpiadas Especiales</w:t>
            </w:r>
          </w:p>
        </w:tc>
        <w:tc>
          <w:tcPr>
            <w:tcW w:w="2880" w:type="dxa"/>
          </w:tcPr>
          <w:p w14:paraId="6F5A0193" w14:textId="12538062" w:rsidR="003A7634" w:rsidRPr="007F7703" w:rsidRDefault="003A7634" w:rsidP="003A7634">
            <w:pPr>
              <w:pStyle w:val="TableParagraph"/>
              <w:ind w:right="281"/>
              <w:rPr>
                <w:color w:val="484948"/>
                <w:sz w:val="15"/>
                <w:szCs w:val="15"/>
                <w:lang w:val="es-ES"/>
              </w:rPr>
            </w:pPr>
            <w:r w:rsidRPr="007F7703">
              <w:rPr>
                <w:color w:val="484948"/>
                <w:sz w:val="15"/>
                <w:szCs w:val="15"/>
                <w:lang w:val="es-ES"/>
              </w:rPr>
              <w:t>Pelea con globos de agua</w:t>
            </w:r>
          </w:p>
        </w:tc>
      </w:tr>
      <w:tr w:rsidR="003A7634" w:rsidRPr="007F7703" w14:paraId="66BA0E9B" w14:textId="77777777">
        <w:trPr>
          <w:trHeight w:val="301"/>
        </w:trPr>
        <w:tc>
          <w:tcPr>
            <w:tcW w:w="2878" w:type="dxa"/>
          </w:tcPr>
          <w:p w14:paraId="47CE3163" w14:textId="5127D1B2" w:rsidR="003A7634" w:rsidRPr="007F7703" w:rsidRDefault="003A7634" w:rsidP="003A7634">
            <w:pPr>
              <w:pStyle w:val="TableParagraph"/>
              <w:ind w:left="500" w:right="310"/>
              <w:rPr>
                <w:color w:val="484948"/>
                <w:sz w:val="15"/>
                <w:szCs w:val="15"/>
                <w:lang w:val="es-ES"/>
              </w:rPr>
            </w:pPr>
            <w:r w:rsidRPr="007F7703">
              <w:rPr>
                <w:color w:val="484948"/>
                <w:sz w:val="15"/>
                <w:szCs w:val="15"/>
                <w:lang w:val="es-ES"/>
              </w:rPr>
              <w:t>Concurso de baile</w:t>
            </w:r>
          </w:p>
        </w:tc>
        <w:tc>
          <w:tcPr>
            <w:tcW w:w="2880" w:type="dxa"/>
          </w:tcPr>
          <w:p w14:paraId="4C496C2B" w14:textId="1F9FE316" w:rsidR="003A7634" w:rsidRPr="007F7703" w:rsidRDefault="003A7634" w:rsidP="003A7634">
            <w:pPr>
              <w:pStyle w:val="TableParagraph"/>
              <w:ind w:right="278"/>
              <w:rPr>
                <w:color w:val="484948"/>
                <w:sz w:val="15"/>
                <w:szCs w:val="15"/>
                <w:lang w:val="es-ES"/>
              </w:rPr>
            </w:pPr>
            <w:r w:rsidRPr="007F7703">
              <w:rPr>
                <w:color w:val="484948"/>
                <w:sz w:val="15"/>
                <w:szCs w:val="15"/>
                <w:lang w:val="es-ES"/>
              </w:rPr>
              <w:t>Espectáculo de luces</w:t>
            </w:r>
          </w:p>
        </w:tc>
        <w:tc>
          <w:tcPr>
            <w:tcW w:w="2878" w:type="dxa"/>
          </w:tcPr>
          <w:p w14:paraId="37C79938" w14:textId="2B43FB02" w:rsidR="003A7634" w:rsidRPr="007F7703" w:rsidRDefault="003A7634" w:rsidP="003A7634">
            <w:pPr>
              <w:pStyle w:val="TableParagraph"/>
              <w:ind w:left="497" w:right="311"/>
              <w:rPr>
                <w:color w:val="484948"/>
                <w:sz w:val="15"/>
                <w:szCs w:val="15"/>
                <w:lang w:val="es-ES"/>
              </w:rPr>
            </w:pPr>
            <w:r w:rsidRPr="007F7703">
              <w:rPr>
                <w:color w:val="484948"/>
                <w:sz w:val="15"/>
                <w:szCs w:val="15"/>
                <w:lang w:val="es-ES"/>
              </w:rPr>
              <w:t>Evento deportivo</w:t>
            </w:r>
          </w:p>
        </w:tc>
        <w:tc>
          <w:tcPr>
            <w:tcW w:w="2880" w:type="dxa"/>
          </w:tcPr>
          <w:p w14:paraId="7F4DCCE3" w14:textId="02980E2B" w:rsidR="003A7634" w:rsidRPr="007F7703" w:rsidRDefault="003A7634" w:rsidP="003A7634">
            <w:pPr>
              <w:pStyle w:val="TableParagraph"/>
              <w:ind w:left="466" w:right="281"/>
              <w:rPr>
                <w:color w:val="484948"/>
                <w:sz w:val="15"/>
                <w:szCs w:val="15"/>
                <w:lang w:val="es-ES"/>
              </w:rPr>
            </w:pPr>
            <w:r w:rsidRPr="007F7703">
              <w:rPr>
                <w:color w:val="484948"/>
                <w:sz w:val="15"/>
                <w:szCs w:val="15"/>
                <w:lang w:val="es-ES"/>
              </w:rPr>
              <w:t xml:space="preserve">Visitar el zoológico </w:t>
            </w:r>
          </w:p>
        </w:tc>
      </w:tr>
    </w:tbl>
    <w:p w14:paraId="0ACF50F7" w14:textId="1CA6951A" w:rsidR="00410AAF" w:rsidRPr="007F7703" w:rsidRDefault="00410AAF">
      <w:pPr>
        <w:pStyle w:val="BodyText"/>
        <w:spacing w:before="6"/>
        <w:rPr>
          <w:sz w:val="15"/>
          <w:szCs w:val="15"/>
          <w:lang w:val="es-ES"/>
        </w:rPr>
      </w:pPr>
    </w:p>
    <w:tbl>
      <w:tblPr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8"/>
        <w:gridCol w:w="2880"/>
        <w:gridCol w:w="2878"/>
        <w:gridCol w:w="2880"/>
      </w:tblGrid>
      <w:tr w:rsidR="00410AAF" w:rsidRPr="007F7703" w14:paraId="176EF613" w14:textId="77777777">
        <w:trPr>
          <w:trHeight w:val="299"/>
        </w:trPr>
        <w:tc>
          <w:tcPr>
            <w:tcW w:w="11516" w:type="dxa"/>
            <w:gridSpan w:val="4"/>
            <w:shd w:val="clear" w:color="auto" w:fill="5A3F98"/>
          </w:tcPr>
          <w:p w14:paraId="4E61C27C" w14:textId="7649F621" w:rsidR="00410AAF" w:rsidRPr="007F7703" w:rsidRDefault="00895D3E" w:rsidP="007F7703">
            <w:pPr>
              <w:pStyle w:val="TableParagraph"/>
              <w:ind w:left="2397" w:right="2723"/>
              <w:rPr>
                <w:b/>
                <w:sz w:val="15"/>
                <w:szCs w:val="15"/>
                <w:lang w:val="es-ES"/>
              </w:rPr>
            </w:pPr>
            <w:r w:rsidRPr="007F7703">
              <w:rPr>
                <w:b/>
                <w:color w:val="FFFFFF"/>
                <w:sz w:val="15"/>
                <w:szCs w:val="15"/>
                <w:lang w:val="es-ES"/>
              </w:rPr>
              <w:t>Actividades</w:t>
            </w:r>
            <w:r w:rsidR="007F7703" w:rsidRPr="007F7703">
              <w:rPr>
                <w:b/>
                <w:color w:val="FFFFFF"/>
                <w:sz w:val="15"/>
                <w:szCs w:val="15"/>
                <w:lang w:val="es-ES"/>
              </w:rPr>
              <w:t xml:space="preserve"> </w:t>
            </w:r>
            <w:r w:rsidRPr="007F7703">
              <w:rPr>
                <w:b/>
                <w:color w:val="FFFFFF"/>
                <w:sz w:val="15"/>
                <w:szCs w:val="15"/>
                <w:lang w:val="es-ES"/>
              </w:rPr>
              <w:t xml:space="preserve">relacionadas con la </w:t>
            </w:r>
            <w:r w:rsidR="007F7703" w:rsidRPr="007F7703">
              <w:rPr>
                <w:b/>
                <w:color w:val="FFFFFF"/>
                <w:sz w:val="15"/>
                <w:szCs w:val="15"/>
                <w:lang w:val="es-ES"/>
              </w:rPr>
              <w:t>comida/</w:t>
            </w:r>
            <w:r w:rsidRPr="007F7703">
              <w:rPr>
                <w:b/>
                <w:color w:val="FFFFFF"/>
                <w:sz w:val="15"/>
                <w:szCs w:val="15"/>
                <w:lang w:val="es-ES"/>
              </w:rPr>
              <w:t>alimentación</w:t>
            </w:r>
          </w:p>
        </w:tc>
      </w:tr>
      <w:tr w:rsidR="00895D3E" w:rsidRPr="007F7703" w14:paraId="35A842B1" w14:textId="77777777">
        <w:trPr>
          <w:trHeight w:val="302"/>
        </w:trPr>
        <w:tc>
          <w:tcPr>
            <w:tcW w:w="2878" w:type="dxa"/>
          </w:tcPr>
          <w:p w14:paraId="16E30761" w14:textId="5D7BD376" w:rsidR="00895D3E" w:rsidRPr="007F7703" w:rsidRDefault="00895D3E" w:rsidP="00895D3E">
            <w:pPr>
              <w:pStyle w:val="TableParagraph"/>
              <w:ind w:left="497" w:right="311"/>
              <w:rPr>
                <w:color w:val="484948"/>
                <w:sz w:val="16"/>
                <w:szCs w:val="16"/>
                <w:lang w:val="es-ES"/>
              </w:rPr>
            </w:pPr>
            <w:r w:rsidRPr="007F7703">
              <w:rPr>
                <w:color w:val="484948"/>
                <w:sz w:val="16"/>
                <w:szCs w:val="16"/>
                <w:lang w:val="es-ES"/>
              </w:rPr>
              <w:t>Pastelería/Cocina</w:t>
            </w:r>
          </w:p>
        </w:tc>
        <w:tc>
          <w:tcPr>
            <w:tcW w:w="2880" w:type="dxa"/>
          </w:tcPr>
          <w:p w14:paraId="1E9ECADD" w14:textId="1F6AD4B1" w:rsidR="00895D3E" w:rsidRPr="007F7703" w:rsidRDefault="00895D3E" w:rsidP="00895D3E">
            <w:pPr>
              <w:pStyle w:val="TableParagraph"/>
              <w:ind w:right="281"/>
              <w:rPr>
                <w:color w:val="484948"/>
                <w:sz w:val="16"/>
                <w:szCs w:val="16"/>
                <w:lang w:val="es-ES"/>
              </w:rPr>
            </w:pPr>
            <w:r w:rsidRPr="007F7703">
              <w:rPr>
                <w:color w:val="484948"/>
                <w:sz w:val="16"/>
                <w:szCs w:val="16"/>
                <w:lang w:val="es-ES"/>
              </w:rPr>
              <w:t>Cocina por su cuenta</w:t>
            </w:r>
          </w:p>
        </w:tc>
        <w:tc>
          <w:tcPr>
            <w:tcW w:w="2878" w:type="dxa"/>
          </w:tcPr>
          <w:p w14:paraId="4CD943B8" w14:textId="6995779A" w:rsidR="00895D3E" w:rsidRPr="007F7703" w:rsidRDefault="00895D3E" w:rsidP="00895D3E">
            <w:pPr>
              <w:pStyle w:val="TableParagraph"/>
              <w:ind w:left="497" w:right="311"/>
              <w:rPr>
                <w:color w:val="484948"/>
                <w:sz w:val="16"/>
                <w:szCs w:val="16"/>
                <w:lang w:val="es-ES"/>
              </w:rPr>
            </w:pPr>
            <w:r w:rsidRPr="007F7703">
              <w:rPr>
                <w:color w:val="484948"/>
                <w:sz w:val="16"/>
                <w:szCs w:val="16"/>
                <w:lang w:val="es-ES"/>
              </w:rPr>
              <w:t>Ir a un restaurante</w:t>
            </w:r>
          </w:p>
        </w:tc>
        <w:tc>
          <w:tcPr>
            <w:tcW w:w="2880" w:type="dxa"/>
          </w:tcPr>
          <w:p w14:paraId="4607D5F7" w14:textId="0C8071AF" w:rsidR="00895D3E" w:rsidRPr="007F7703" w:rsidRDefault="00895D3E" w:rsidP="00895D3E">
            <w:pPr>
              <w:pStyle w:val="TableParagraph"/>
              <w:ind w:right="280"/>
              <w:rPr>
                <w:color w:val="484948"/>
                <w:sz w:val="16"/>
                <w:szCs w:val="16"/>
                <w:lang w:val="es-ES"/>
              </w:rPr>
            </w:pPr>
            <w:r w:rsidRPr="007F7703">
              <w:rPr>
                <w:color w:val="484948"/>
                <w:sz w:val="16"/>
                <w:szCs w:val="16"/>
                <w:lang w:val="es-ES"/>
              </w:rPr>
              <w:t>Hacer helados</w:t>
            </w:r>
          </w:p>
        </w:tc>
      </w:tr>
      <w:tr w:rsidR="00895D3E" w:rsidRPr="007F7703" w14:paraId="3F457A06" w14:textId="77777777">
        <w:trPr>
          <w:trHeight w:val="299"/>
        </w:trPr>
        <w:tc>
          <w:tcPr>
            <w:tcW w:w="2878" w:type="dxa"/>
          </w:tcPr>
          <w:p w14:paraId="1313519A" w14:textId="123A38BD" w:rsidR="00895D3E" w:rsidRPr="007F7703" w:rsidRDefault="00895D3E" w:rsidP="00895D3E">
            <w:pPr>
              <w:pStyle w:val="TableParagraph"/>
              <w:spacing w:before="21"/>
              <w:ind w:left="499" w:right="311"/>
              <w:rPr>
                <w:color w:val="484948"/>
                <w:sz w:val="16"/>
                <w:szCs w:val="16"/>
                <w:lang w:val="es-ES"/>
              </w:rPr>
            </w:pPr>
            <w:r w:rsidRPr="007F7703">
              <w:rPr>
                <w:color w:val="484948"/>
                <w:sz w:val="16"/>
                <w:szCs w:val="16"/>
                <w:lang w:val="es-ES"/>
              </w:rPr>
              <w:t>Barbacoa</w:t>
            </w:r>
          </w:p>
        </w:tc>
        <w:tc>
          <w:tcPr>
            <w:tcW w:w="2880" w:type="dxa"/>
          </w:tcPr>
          <w:p w14:paraId="672E377E" w14:textId="4441E62E" w:rsidR="00895D3E" w:rsidRPr="007F7703" w:rsidRDefault="00895D3E" w:rsidP="00895D3E">
            <w:pPr>
              <w:pStyle w:val="TableParagraph"/>
              <w:spacing w:before="21"/>
              <w:ind w:right="281"/>
              <w:rPr>
                <w:color w:val="484948"/>
                <w:sz w:val="16"/>
                <w:szCs w:val="16"/>
                <w:lang w:val="es-ES"/>
              </w:rPr>
            </w:pPr>
            <w:r w:rsidRPr="007F7703">
              <w:rPr>
                <w:color w:val="484948"/>
                <w:sz w:val="16"/>
                <w:szCs w:val="16"/>
                <w:lang w:val="es-ES"/>
              </w:rPr>
              <w:t>Cena y película</w:t>
            </w:r>
          </w:p>
        </w:tc>
        <w:tc>
          <w:tcPr>
            <w:tcW w:w="2878" w:type="dxa"/>
          </w:tcPr>
          <w:p w14:paraId="7313BF9A" w14:textId="595E41DB" w:rsidR="00895D3E" w:rsidRPr="007F7703" w:rsidRDefault="00895D3E" w:rsidP="00895D3E">
            <w:pPr>
              <w:pStyle w:val="TableParagraph"/>
              <w:spacing w:before="21"/>
              <w:ind w:left="499" w:right="311"/>
              <w:rPr>
                <w:color w:val="484948"/>
                <w:sz w:val="16"/>
                <w:szCs w:val="16"/>
                <w:lang w:val="es-ES"/>
              </w:rPr>
            </w:pPr>
            <w:r w:rsidRPr="007F7703">
              <w:rPr>
                <w:color w:val="484948"/>
                <w:sz w:val="16"/>
                <w:szCs w:val="16"/>
                <w:lang w:val="es-ES"/>
              </w:rPr>
              <w:t>Heladería</w:t>
            </w:r>
          </w:p>
        </w:tc>
        <w:tc>
          <w:tcPr>
            <w:tcW w:w="2880" w:type="dxa"/>
          </w:tcPr>
          <w:p w14:paraId="57AA6730" w14:textId="43C7B619" w:rsidR="00895D3E" w:rsidRPr="007F7703" w:rsidRDefault="00895D3E" w:rsidP="00895D3E">
            <w:pPr>
              <w:pStyle w:val="TableParagraph"/>
              <w:spacing w:before="21"/>
              <w:ind w:right="280"/>
              <w:rPr>
                <w:color w:val="484948"/>
                <w:sz w:val="16"/>
                <w:szCs w:val="16"/>
                <w:lang w:val="es-ES"/>
              </w:rPr>
            </w:pPr>
            <w:r w:rsidRPr="007F7703">
              <w:rPr>
                <w:color w:val="484948"/>
                <w:sz w:val="16"/>
                <w:szCs w:val="16"/>
                <w:lang w:val="es-ES"/>
              </w:rPr>
              <w:t>Comida compartida</w:t>
            </w:r>
          </w:p>
        </w:tc>
      </w:tr>
      <w:tr w:rsidR="00895D3E" w:rsidRPr="007F7703" w14:paraId="02C1AA10" w14:textId="77777777">
        <w:trPr>
          <w:trHeight w:val="299"/>
        </w:trPr>
        <w:tc>
          <w:tcPr>
            <w:tcW w:w="2878" w:type="dxa"/>
          </w:tcPr>
          <w:p w14:paraId="67670CFF" w14:textId="1BD707F4" w:rsidR="00895D3E" w:rsidRPr="007F7703" w:rsidRDefault="00895D3E" w:rsidP="00895D3E">
            <w:pPr>
              <w:pStyle w:val="TableParagraph"/>
              <w:ind w:left="500" w:right="311"/>
              <w:rPr>
                <w:color w:val="484948"/>
                <w:sz w:val="16"/>
                <w:szCs w:val="16"/>
                <w:lang w:val="es-ES"/>
              </w:rPr>
            </w:pPr>
            <w:r w:rsidRPr="007F7703">
              <w:rPr>
                <w:color w:val="484948"/>
                <w:sz w:val="16"/>
                <w:szCs w:val="16"/>
                <w:lang w:val="es-ES"/>
              </w:rPr>
              <w:t>Preparar cena en casa</w:t>
            </w:r>
          </w:p>
        </w:tc>
        <w:tc>
          <w:tcPr>
            <w:tcW w:w="2880" w:type="dxa"/>
          </w:tcPr>
          <w:p w14:paraId="776A8426" w14:textId="03AFA8C8" w:rsidR="00895D3E" w:rsidRPr="007F7703" w:rsidRDefault="00895D3E" w:rsidP="00895D3E">
            <w:pPr>
              <w:pStyle w:val="TableParagraph"/>
              <w:ind w:left="465" w:right="281"/>
              <w:rPr>
                <w:color w:val="484948"/>
                <w:sz w:val="16"/>
                <w:szCs w:val="16"/>
                <w:lang w:val="es-ES"/>
              </w:rPr>
            </w:pPr>
            <w:r w:rsidRPr="007F7703">
              <w:rPr>
                <w:color w:val="484948"/>
                <w:sz w:val="16"/>
                <w:szCs w:val="16"/>
                <w:lang w:val="es-ES"/>
              </w:rPr>
              <w:t>Cena entre amigos</w:t>
            </w:r>
          </w:p>
        </w:tc>
        <w:tc>
          <w:tcPr>
            <w:tcW w:w="2878" w:type="dxa"/>
          </w:tcPr>
          <w:p w14:paraId="4C5CAD20" w14:textId="049CE581" w:rsidR="00895D3E" w:rsidRPr="007F7703" w:rsidRDefault="00895D3E" w:rsidP="00895D3E">
            <w:pPr>
              <w:pStyle w:val="TableParagraph"/>
              <w:ind w:left="498" w:right="311"/>
              <w:rPr>
                <w:color w:val="484948"/>
                <w:sz w:val="16"/>
                <w:szCs w:val="16"/>
                <w:lang w:val="es-ES"/>
              </w:rPr>
            </w:pPr>
            <w:r w:rsidRPr="007F7703">
              <w:rPr>
                <w:color w:val="484948"/>
                <w:sz w:val="16"/>
                <w:szCs w:val="16"/>
                <w:lang w:val="es-ES"/>
              </w:rPr>
              <w:t>Hacer malvaviscos</w:t>
            </w:r>
          </w:p>
        </w:tc>
        <w:tc>
          <w:tcPr>
            <w:tcW w:w="2880" w:type="dxa"/>
          </w:tcPr>
          <w:p w14:paraId="1A6A801D" w14:textId="248E4C10" w:rsidR="00895D3E" w:rsidRPr="007F7703" w:rsidRDefault="00895D3E" w:rsidP="00895D3E">
            <w:pPr>
              <w:pStyle w:val="TableParagraph"/>
              <w:ind w:right="279"/>
              <w:rPr>
                <w:color w:val="484948"/>
                <w:sz w:val="16"/>
                <w:szCs w:val="16"/>
                <w:lang w:val="es-ES"/>
              </w:rPr>
            </w:pPr>
            <w:r w:rsidRPr="007F7703">
              <w:rPr>
                <w:color w:val="484948"/>
                <w:sz w:val="16"/>
                <w:szCs w:val="16"/>
                <w:lang w:val="es-ES"/>
              </w:rPr>
              <w:t>Tomar una clase de cocina</w:t>
            </w:r>
          </w:p>
        </w:tc>
      </w:tr>
    </w:tbl>
    <w:p w14:paraId="5AA5CCE7" w14:textId="386632A8" w:rsidR="00410AAF" w:rsidRPr="007F7703" w:rsidRDefault="00410AAF">
      <w:pPr>
        <w:pStyle w:val="BodyText"/>
        <w:spacing w:before="6"/>
        <w:rPr>
          <w:sz w:val="16"/>
          <w:szCs w:val="16"/>
          <w:lang w:val="es-ES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0"/>
        <w:gridCol w:w="3840"/>
        <w:gridCol w:w="3840"/>
      </w:tblGrid>
      <w:tr w:rsidR="00410AAF" w:rsidRPr="004A546D" w14:paraId="4E5A07F8" w14:textId="77777777">
        <w:trPr>
          <w:trHeight w:val="299"/>
        </w:trPr>
        <w:tc>
          <w:tcPr>
            <w:tcW w:w="11520" w:type="dxa"/>
            <w:gridSpan w:val="3"/>
            <w:shd w:val="clear" w:color="auto" w:fill="5A3F98"/>
          </w:tcPr>
          <w:p w14:paraId="25B29064" w14:textId="13449C40" w:rsidR="00410AAF" w:rsidRPr="004A546D" w:rsidRDefault="00895D3E" w:rsidP="007F7703">
            <w:pPr>
              <w:pStyle w:val="TableParagraph"/>
              <w:ind w:left="2217" w:right="2284"/>
              <w:rPr>
                <w:b/>
                <w:lang w:val="es-ES"/>
              </w:rPr>
            </w:pPr>
            <w:r w:rsidRPr="004A546D">
              <w:rPr>
                <w:b/>
                <w:color w:val="FFFFFF"/>
                <w:lang w:val="es-ES"/>
              </w:rPr>
              <w:t>Actividades en</w:t>
            </w:r>
            <w:r w:rsidR="007F7703">
              <w:rPr>
                <w:b/>
                <w:color w:val="FFFFFF"/>
                <w:lang w:val="es-ES"/>
              </w:rPr>
              <w:t xml:space="preserve"> </w:t>
            </w:r>
            <w:r w:rsidRPr="004A546D">
              <w:rPr>
                <w:b/>
                <w:color w:val="FFFFFF"/>
                <w:lang w:val="es-ES"/>
              </w:rPr>
              <w:t>vacaciones</w:t>
            </w:r>
          </w:p>
        </w:tc>
      </w:tr>
      <w:tr w:rsidR="00895D3E" w:rsidRPr="007F7703" w14:paraId="50F5BB19" w14:textId="77777777">
        <w:trPr>
          <w:trHeight w:val="302"/>
        </w:trPr>
        <w:tc>
          <w:tcPr>
            <w:tcW w:w="3840" w:type="dxa"/>
          </w:tcPr>
          <w:p w14:paraId="6EF0A569" w14:textId="59620895" w:rsidR="00895D3E" w:rsidRPr="007F7703" w:rsidRDefault="00895D3E" w:rsidP="00895D3E">
            <w:pPr>
              <w:pStyle w:val="TableParagraph"/>
              <w:ind w:left="1096" w:right="0"/>
              <w:jc w:val="left"/>
              <w:rPr>
                <w:color w:val="484948"/>
                <w:sz w:val="16"/>
                <w:szCs w:val="16"/>
                <w:lang w:val="es-ES"/>
              </w:rPr>
            </w:pPr>
            <w:r w:rsidRPr="007F7703">
              <w:rPr>
                <w:color w:val="484948"/>
                <w:sz w:val="16"/>
                <w:szCs w:val="16"/>
                <w:lang w:val="es-ES"/>
              </w:rPr>
              <w:t>Villancicos</w:t>
            </w:r>
          </w:p>
        </w:tc>
        <w:tc>
          <w:tcPr>
            <w:tcW w:w="3840" w:type="dxa"/>
          </w:tcPr>
          <w:p w14:paraId="210691B3" w14:textId="30429080" w:rsidR="00895D3E" w:rsidRPr="007F7703" w:rsidRDefault="00895D3E" w:rsidP="00895D3E">
            <w:pPr>
              <w:pStyle w:val="TableParagraph"/>
              <w:ind w:left="198"/>
              <w:rPr>
                <w:color w:val="484948"/>
                <w:sz w:val="16"/>
                <w:szCs w:val="16"/>
                <w:lang w:val="es-ES"/>
              </w:rPr>
            </w:pPr>
            <w:r w:rsidRPr="007F7703">
              <w:rPr>
                <w:color w:val="484948"/>
                <w:sz w:val="16"/>
                <w:szCs w:val="16"/>
                <w:lang w:val="es-ES"/>
              </w:rPr>
              <w:t>Hacer decoraciones o tarjetas navideñas</w:t>
            </w:r>
          </w:p>
        </w:tc>
        <w:tc>
          <w:tcPr>
            <w:tcW w:w="3840" w:type="dxa"/>
          </w:tcPr>
          <w:p w14:paraId="141050BA" w14:textId="3E30623C" w:rsidR="00895D3E" w:rsidRPr="007F7703" w:rsidRDefault="00895D3E" w:rsidP="00895D3E">
            <w:pPr>
              <w:pStyle w:val="TableParagraph"/>
              <w:ind w:left="199"/>
              <w:rPr>
                <w:color w:val="484948"/>
                <w:sz w:val="16"/>
                <w:szCs w:val="16"/>
                <w:lang w:val="es-ES"/>
              </w:rPr>
            </w:pPr>
            <w:r w:rsidRPr="007F7703">
              <w:rPr>
                <w:color w:val="484948"/>
                <w:sz w:val="16"/>
                <w:szCs w:val="16"/>
                <w:lang w:val="es-ES"/>
              </w:rPr>
              <w:t>Fiesta de carnaval</w:t>
            </w:r>
          </w:p>
        </w:tc>
      </w:tr>
      <w:tr w:rsidR="00895D3E" w:rsidRPr="007F7703" w14:paraId="64A64CF1" w14:textId="77777777">
        <w:trPr>
          <w:trHeight w:val="299"/>
        </w:trPr>
        <w:tc>
          <w:tcPr>
            <w:tcW w:w="3840" w:type="dxa"/>
          </w:tcPr>
          <w:p w14:paraId="7E178B84" w14:textId="379884F8" w:rsidR="00895D3E" w:rsidRPr="007F7703" w:rsidRDefault="00895D3E" w:rsidP="00895D3E">
            <w:pPr>
              <w:pStyle w:val="TableParagraph"/>
              <w:ind w:left="0" w:right="870"/>
              <w:jc w:val="right"/>
              <w:rPr>
                <w:color w:val="000000" w:themeColor="text1"/>
                <w:sz w:val="16"/>
                <w:szCs w:val="16"/>
                <w:lang w:val="es-ES"/>
              </w:rPr>
            </w:pPr>
            <w:r w:rsidRPr="007F7703">
              <w:rPr>
                <w:color w:val="000000" w:themeColor="text1"/>
                <w:sz w:val="16"/>
                <w:szCs w:val="16"/>
                <w:lang w:val="es-ES"/>
              </w:rPr>
              <w:t>Decorar calabazas</w:t>
            </w:r>
          </w:p>
        </w:tc>
        <w:tc>
          <w:tcPr>
            <w:tcW w:w="3840" w:type="dxa"/>
          </w:tcPr>
          <w:p w14:paraId="68503432" w14:textId="7906AE4A" w:rsidR="00895D3E" w:rsidRPr="007F7703" w:rsidRDefault="00895D3E" w:rsidP="00895D3E">
            <w:pPr>
              <w:pStyle w:val="TableParagraph"/>
              <w:ind w:left="198"/>
              <w:rPr>
                <w:color w:val="000000" w:themeColor="text1"/>
                <w:sz w:val="16"/>
                <w:szCs w:val="16"/>
                <w:lang w:val="es-ES"/>
              </w:rPr>
            </w:pPr>
            <w:r w:rsidRPr="007F7703">
              <w:rPr>
                <w:color w:val="000000" w:themeColor="text1"/>
                <w:sz w:val="16"/>
                <w:szCs w:val="16"/>
                <w:lang w:val="es-ES"/>
              </w:rPr>
              <w:t>Hacer adornos</w:t>
            </w:r>
          </w:p>
        </w:tc>
        <w:tc>
          <w:tcPr>
            <w:tcW w:w="3840" w:type="dxa"/>
          </w:tcPr>
          <w:p w14:paraId="67EF5BEC" w14:textId="5BD67A8E" w:rsidR="00895D3E" w:rsidRPr="007F7703" w:rsidRDefault="00895D3E" w:rsidP="00895D3E">
            <w:pPr>
              <w:pStyle w:val="TableParagraph"/>
              <w:ind w:left="200"/>
              <w:rPr>
                <w:color w:val="000000" w:themeColor="text1"/>
                <w:sz w:val="16"/>
                <w:szCs w:val="16"/>
                <w:lang w:val="es-ES"/>
              </w:rPr>
            </w:pPr>
            <w:r w:rsidRPr="007F7703">
              <w:rPr>
                <w:color w:val="000000" w:themeColor="text1"/>
                <w:sz w:val="16"/>
                <w:szCs w:val="16"/>
                <w:lang w:val="es-ES"/>
              </w:rPr>
              <w:t>Pintar huevos de Pascua</w:t>
            </w:r>
          </w:p>
        </w:tc>
      </w:tr>
      <w:tr w:rsidR="00895D3E" w:rsidRPr="007F7703" w14:paraId="49C09413" w14:textId="77777777">
        <w:trPr>
          <w:trHeight w:val="299"/>
        </w:trPr>
        <w:tc>
          <w:tcPr>
            <w:tcW w:w="3840" w:type="dxa"/>
          </w:tcPr>
          <w:p w14:paraId="5AE29C15" w14:textId="26490EC1" w:rsidR="00895D3E" w:rsidRPr="007F7703" w:rsidRDefault="00895D3E" w:rsidP="00895D3E">
            <w:pPr>
              <w:pStyle w:val="TableParagraph"/>
              <w:ind w:left="0" w:right="797"/>
              <w:jc w:val="right"/>
              <w:rPr>
                <w:color w:val="000000" w:themeColor="text1"/>
                <w:sz w:val="16"/>
                <w:szCs w:val="16"/>
                <w:lang w:val="es-ES"/>
              </w:rPr>
            </w:pPr>
            <w:r w:rsidRPr="007F7703">
              <w:rPr>
                <w:color w:val="000000" w:themeColor="text1"/>
                <w:sz w:val="16"/>
                <w:szCs w:val="16"/>
                <w:lang w:val="es-ES"/>
              </w:rPr>
              <w:t>Ir a ver las luces navideñas</w:t>
            </w:r>
          </w:p>
        </w:tc>
        <w:tc>
          <w:tcPr>
            <w:tcW w:w="3840" w:type="dxa"/>
          </w:tcPr>
          <w:p w14:paraId="428AA600" w14:textId="4ADB6584" w:rsidR="00895D3E" w:rsidRPr="007F7703" w:rsidRDefault="00895D3E" w:rsidP="00895D3E">
            <w:pPr>
              <w:pStyle w:val="TableParagraph"/>
              <w:ind w:left="198"/>
              <w:rPr>
                <w:color w:val="000000" w:themeColor="text1"/>
                <w:sz w:val="16"/>
                <w:szCs w:val="16"/>
                <w:lang w:val="es-ES"/>
              </w:rPr>
            </w:pPr>
            <w:r w:rsidRPr="007F7703">
              <w:rPr>
                <w:color w:val="000000" w:themeColor="text1"/>
                <w:sz w:val="16"/>
                <w:szCs w:val="16"/>
                <w:lang w:val="es-ES"/>
              </w:rPr>
              <w:t>Hacer espantapájaros</w:t>
            </w:r>
          </w:p>
        </w:tc>
        <w:tc>
          <w:tcPr>
            <w:tcW w:w="3840" w:type="dxa"/>
          </w:tcPr>
          <w:p w14:paraId="5C0F15B4" w14:textId="044AC6F5" w:rsidR="00895D3E" w:rsidRPr="007F7703" w:rsidRDefault="00895D3E" w:rsidP="00895D3E">
            <w:pPr>
              <w:pStyle w:val="TableParagraph"/>
              <w:ind w:left="201"/>
              <w:rPr>
                <w:color w:val="000000" w:themeColor="text1"/>
                <w:sz w:val="16"/>
                <w:szCs w:val="16"/>
                <w:lang w:val="es-ES"/>
              </w:rPr>
            </w:pPr>
            <w:r w:rsidRPr="007F7703">
              <w:rPr>
                <w:color w:val="000000" w:themeColor="text1"/>
                <w:sz w:val="16"/>
                <w:szCs w:val="16"/>
                <w:lang w:val="es-ES"/>
              </w:rPr>
              <w:t>Manualidades de Acción de Gracias</w:t>
            </w:r>
          </w:p>
        </w:tc>
      </w:tr>
      <w:tr w:rsidR="00895D3E" w:rsidRPr="007F7703" w14:paraId="731C7BB0" w14:textId="77777777">
        <w:trPr>
          <w:trHeight w:val="299"/>
        </w:trPr>
        <w:tc>
          <w:tcPr>
            <w:tcW w:w="3840" w:type="dxa"/>
          </w:tcPr>
          <w:p w14:paraId="7BFD7623" w14:textId="1BD28263" w:rsidR="00895D3E" w:rsidRPr="007F7703" w:rsidRDefault="00895D3E" w:rsidP="00895D3E">
            <w:pPr>
              <w:pStyle w:val="TableParagraph"/>
              <w:ind w:left="0" w:right="845"/>
              <w:jc w:val="right"/>
              <w:rPr>
                <w:color w:val="000000" w:themeColor="text1"/>
                <w:sz w:val="16"/>
                <w:szCs w:val="16"/>
                <w:lang w:val="es-ES"/>
              </w:rPr>
            </w:pPr>
            <w:r w:rsidRPr="007F7703">
              <w:rPr>
                <w:color w:val="000000" w:themeColor="text1"/>
                <w:sz w:val="16"/>
                <w:szCs w:val="16"/>
                <w:lang w:val="es-ES"/>
              </w:rPr>
              <w:t>Organizar una fiesta navideña</w:t>
            </w:r>
          </w:p>
        </w:tc>
        <w:tc>
          <w:tcPr>
            <w:tcW w:w="3840" w:type="dxa"/>
          </w:tcPr>
          <w:p w14:paraId="45AA29BB" w14:textId="6B4B8A0F" w:rsidR="00895D3E" w:rsidRPr="007F7703" w:rsidRDefault="00895D3E" w:rsidP="00895D3E">
            <w:pPr>
              <w:pStyle w:val="TableParagraph"/>
              <w:ind w:left="201"/>
              <w:rPr>
                <w:color w:val="000000" w:themeColor="text1"/>
                <w:sz w:val="16"/>
                <w:szCs w:val="16"/>
                <w:lang w:val="es-ES"/>
              </w:rPr>
            </w:pPr>
            <w:r w:rsidRPr="007F7703">
              <w:rPr>
                <w:color w:val="000000" w:themeColor="text1"/>
                <w:sz w:val="16"/>
                <w:szCs w:val="16"/>
                <w:lang w:val="es-ES"/>
              </w:rPr>
              <w:t>Ir a un desfile</w:t>
            </w:r>
          </w:p>
        </w:tc>
        <w:tc>
          <w:tcPr>
            <w:tcW w:w="3840" w:type="dxa"/>
          </w:tcPr>
          <w:p w14:paraId="2C0FBEEE" w14:textId="517CCB69" w:rsidR="00895D3E" w:rsidRPr="007F7703" w:rsidRDefault="00895D3E" w:rsidP="00895D3E">
            <w:pPr>
              <w:pStyle w:val="TableParagraph"/>
              <w:ind w:left="201"/>
              <w:rPr>
                <w:color w:val="000000" w:themeColor="text1"/>
                <w:sz w:val="16"/>
                <w:szCs w:val="16"/>
                <w:lang w:val="es-ES"/>
              </w:rPr>
            </w:pPr>
            <w:r w:rsidRPr="007F7703">
              <w:rPr>
                <w:color w:val="000000" w:themeColor="text1"/>
                <w:sz w:val="16"/>
                <w:szCs w:val="16"/>
                <w:lang w:val="es-ES"/>
              </w:rPr>
              <w:t>Paseo en carruaje</w:t>
            </w:r>
          </w:p>
        </w:tc>
      </w:tr>
    </w:tbl>
    <w:p w14:paraId="26C1F6DD" w14:textId="77777777" w:rsidR="00410AAF" w:rsidRPr="007F7703" w:rsidRDefault="00410AAF">
      <w:pPr>
        <w:pStyle w:val="BodyText"/>
        <w:spacing w:before="6" w:after="1"/>
        <w:rPr>
          <w:sz w:val="16"/>
          <w:szCs w:val="16"/>
          <w:lang w:val="es-ES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0"/>
        <w:gridCol w:w="3840"/>
        <w:gridCol w:w="3840"/>
      </w:tblGrid>
      <w:tr w:rsidR="00410AAF" w:rsidRPr="004A546D" w14:paraId="7820DF6F" w14:textId="77777777">
        <w:trPr>
          <w:trHeight w:val="301"/>
        </w:trPr>
        <w:tc>
          <w:tcPr>
            <w:tcW w:w="11520" w:type="dxa"/>
            <w:gridSpan w:val="3"/>
            <w:shd w:val="clear" w:color="auto" w:fill="5A3F98"/>
          </w:tcPr>
          <w:p w14:paraId="7A2853B9" w14:textId="5F35D025" w:rsidR="00410AAF" w:rsidRPr="004A546D" w:rsidRDefault="00E85A9E">
            <w:pPr>
              <w:pStyle w:val="TableParagraph"/>
              <w:ind w:left="4552" w:right="4364"/>
              <w:rPr>
                <w:b/>
                <w:lang w:val="es-ES"/>
              </w:rPr>
            </w:pPr>
            <w:r w:rsidRPr="004A546D">
              <w:rPr>
                <w:b/>
                <w:color w:val="FFFFFF"/>
                <w:lang w:val="es-ES"/>
              </w:rPr>
              <w:t>Manualidades</w:t>
            </w:r>
          </w:p>
        </w:tc>
      </w:tr>
      <w:tr w:rsidR="008E52C1" w:rsidRPr="004A546D" w14:paraId="1F313D84" w14:textId="77777777">
        <w:trPr>
          <w:trHeight w:val="299"/>
        </w:trPr>
        <w:tc>
          <w:tcPr>
            <w:tcW w:w="3840" w:type="dxa"/>
          </w:tcPr>
          <w:p w14:paraId="20288F80" w14:textId="782180C4" w:rsidR="008E52C1" w:rsidRPr="007F7703" w:rsidRDefault="008E52C1" w:rsidP="008E52C1">
            <w:pPr>
              <w:pStyle w:val="TableParagraph"/>
              <w:ind w:left="199"/>
              <w:rPr>
                <w:color w:val="484948"/>
                <w:sz w:val="16"/>
                <w:szCs w:val="16"/>
                <w:lang w:val="es-ES"/>
              </w:rPr>
            </w:pPr>
            <w:r w:rsidRPr="007F7703">
              <w:rPr>
                <w:color w:val="484948"/>
                <w:sz w:val="16"/>
                <w:szCs w:val="16"/>
                <w:lang w:val="es-ES"/>
              </w:rPr>
              <w:t>Cerámica</w:t>
            </w:r>
          </w:p>
        </w:tc>
        <w:tc>
          <w:tcPr>
            <w:tcW w:w="3840" w:type="dxa"/>
          </w:tcPr>
          <w:p w14:paraId="4F15E3D0" w14:textId="3BA57F90" w:rsidR="008E52C1" w:rsidRPr="007F7703" w:rsidRDefault="008E52C1" w:rsidP="008E52C1">
            <w:pPr>
              <w:pStyle w:val="TableParagraph"/>
              <w:ind w:left="198"/>
              <w:rPr>
                <w:color w:val="484948"/>
                <w:sz w:val="16"/>
                <w:szCs w:val="16"/>
                <w:lang w:val="es-ES"/>
              </w:rPr>
            </w:pPr>
            <w:r w:rsidRPr="007F7703">
              <w:rPr>
                <w:color w:val="484948"/>
                <w:sz w:val="16"/>
                <w:szCs w:val="16"/>
                <w:lang w:val="es-ES"/>
              </w:rPr>
              <w:t>Hacer llaveros</w:t>
            </w:r>
          </w:p>
        </w:tc>
        <w:tc>
          <w:tcPr>
            <w:tcW w:w="3840" w:type="dxa"/>
          </w:tcPr>
          <w:p w14:paraId="15D172E3" w14:textId="581EE5F2" w:rsidR="008E52C1" w:rsidRPr="007F7703" w:rsidRDefault="008E52C1" w:rsidP="008E52C1">
            <w:pPr>
              <w:pStyle w:val="TableParagraph"/>
              <w:ind w:left="200"/>
              <w:rPr>
                <w:color w:val="484948"/>
                <w:sz w:val="16"/>
                <w:szCs w:val="16"/>
                <w:lang w:val="es-ES"/>
              </w:rPr>
            </w:pPr>
            <w:r w:rsidRPr="007F7703">
              <w:rPr>
                <w:color w:val="484948"/>
                <w:sz w:val="16"/>
                <w:szCs w:val="16"/>
                <w:lang w:val="es-ES"/>
              </w:rPr>
              <w:t>Álbum de recortes</w:t>
            </w:r>
          </w:p>
        </w:tc>
      </w:tr>
      <w:tr w:rsidR="008E52C1" w:rsidRPr="004A546D" w14:paraId="31EE933E" w14:textId="77777777">
        <w:trPr>
          <w:trHeight w:val="299"/>
        </w:trPr>
        <w:tc>
          <w:tcPr>
            <w:tcW w:w="3840" w:type="dxa"/>
          </w:tcPr>
          <w:p w14:paraId="3F11BCA2" w14:textId="50E4307A" w:rsidR="008E52C1" w:rsidRPr="007F7703" w:rsidRDefault="008E52C1" w:rsidP="008E52C1">
            <w:pPr>
              <w:pStyle w:val="TableParagraph"/>
              <w:ind w:left="198"/>
              <w:rPr>
                <w:color w:val="484948"/>
                <w:sz w:val="16"/>
                <w:szCs w:val="16"/>
                <w:lang w:val="es-ES"/>
              </w:rPr>
            </w:pPr>
            <w:r w:rsidRPr="007F7703">
              <w:rPr>
                <w:color w:val="484948"/>
                <w:sz w:val="16"/>
                <w:szCs w:val="16"/>
                <w:lang w:val="es-ES"/>
              </w:rPr>
              <w:t>Decoración de galletas</w:t>
            </w:r>
          </w:p>
        </w:tc>
        <w:tc>
          <w:tcPr>
            <w:tcW w:w="3840" w:type="dxa"/>
          </w:tcPr>
          <w:p w14:paraId="267E57DD" w14:textId="56EFDE99" w:rsidR="008E52C1" w:rsidRPr="007F7703" w:rsidRDefault="008E52C1" w:rsidP="008E52C1">
            <w:pPr>
              <w:pStyle w:val="TableParagraph"/>
              <w:ind w:left="200"/>
              <w:rPr>
                <w:color w:val="484948"/>
                <w:sz w:val="16"/>
                <w:szCs w:val="16"/>
                <w:lang w:val="es-ES"/>
              </w:rPr>
            </w:pPr>
            <w:r w:rsidRPr="007F7703">
              <w:rPr>
                <w:color w:val="484948"/>
                <w:sz w:val="16"/>
                <w:szCs w:val="16"/>
                <w:lang w:val="es-ES"/>
              </w:rPr>
              <w:t>Hacer fundas de almohada</w:t>
            </w:r>
          </w:p>
        </w:tc>
        <w:tc>
          <w:tcPr>
            <w:tcW w:w="3840" w:type="dxa"/>
          </w:tcPr>
          <w:p w14:paraId="57FD77ED" w14:textId="1F8E2034" w:rsidR="008E52C1" w:rsidRPr="007F7703" w:rsidRDefault="008E52C1" w:rsidP="008E52C1">
            <w:pPr>
              <w:pStyle w:val="TableParagraph"/>
              <w:ind w:left="199"/>
              <w:rPr>
                <w:color w:val="484948"/>
                <w:sz w:val="16"/>
                <w:szCs w:val="16"/>
                <w:lang w:val="es-ES"/>
              </w:rPr>
            </w:pPr>
            <w:r w:rsidRPr="007F7703">
              <w:rPr>
                <w:color w:val="484948"/>
                <w:sz w:val="16"/>
                <w:szCs w:val="16"/>
                <w:lang w:val="es-ES"/>
              </w:rPr>
              <w:t>Costura / Punto de cruz</w:t>
            </w:r>
          </w:p>
        </w:tc>
      </w:tr>
      <w:tr w:rsidR="008E52C1" w:rsidRPr="007F7703" w14:paraId="01E7CA99" w14:textId="77777777">
        <w:trPr>
          <w:trHeight w:val="299"/>
        </w:trPr>
        <w:tc>
          <w:tcPr>
            <w:tcW w:w="3840" w:type="dxa"/>
          </w:tcPr>
          <w:p w14:paraId="28938AB1" w14:textId="5FABD931" w:rsidR="008E52C1" w:rsidRPr="007F7703" w:rsidRDefault="008E52C1" w:rsidP="008E52C1">
            <w:pPr>
              <w:pStyle w:val="TableParagraph"/>
              <w:ind w:left="200"/>
              <w:rPr>
                <w:color w:val="484948"/>
                <w:sz w:val="16"/>
                <w:szCs w:val="16"/>
                <w:lang w:val="es-ES"/>
              </w:rPr>
            </w:pPr>
            <w:r w:rsidRPr="007F7703">
              <w:rPr>
                <w:color w:val="484948"/>
                <w:sz w:val="16"/>
                <w:szCs w:val="16"/>
                <w:lang w:val="es-ES"/>
              </w:rPr>
              <w:t>Decorar marcos de fotos</w:t>
            </w:r>
          </w:p>
        </w:tc>
        <w:tc>
          <w:tcPr>
            <w:tcW w:w="3840" w:type="dxa"/>
          </w:tcPr>
          <w:p w14:paraId="3F3C619F" w14:textId="445FBD32" w:rsidR="008E52C1" w:rsidRPr="007F7703" w:rsidRDefault="008E52C1" w:rsidP="008E52C1">
            <w:pPr>
              <w:pStyle w:val="TableParagraph"/>
              <w:ind w:left="196"/>
              <w:rPr>
                <w:color w:val="484948"/>
                <w:sz w:val="16"/>
                <w:szCs w:val="16"/>
                <w:lang w:val="es-ES"/>
              </w:rPr>
            </w:pPr>
            <w:r w:rsidRPr="007F7703">
              <w:rPr>
                <w:color w:val="484948"/>
                <w:sz w:val="16"/>
                <w:szCs w:val="16"/>
                <w:lang w:val="es-ES"/>
              </w:rPr>
              <w:t>Pintar</w:t>
            </w:r>
          </w:p>
        </w:tc>
        <w:tc>
          <w:tcPr>
            <w:tcW w:w="3840" w:type="dxa"/>
          </w:tcPr>
          <w:p w14:paraId="0A79E8E2" w14:textId="383E1264" w:rsidR="008E52C1" w:rsidRPr="007F7703" w:rsidRDefault="008E52C1" w:rsidP="008E52C1">
            <w:pPr>
              <w:pStyle w:val="TableParagraph"/>
              <w:ind w:left="201"/>
              <w:rPr>
                <w:color w:val="484948"/>
                <w:sz w:val="16"/>
                <w:szCs w:val="16"/>
                <w:lang w:val="es-ES"/>
              </w:rPr>
            </w:pPr>
            <w:r w:rsidRPr="007F7703">
              <w:rPr>
                <w:color w:val="484948"/>
                <w:sz w:val="16"/>
                <w:szCs w:val="16"/>
                <w:lang w:val="es-ES"/>
              </w:rPr>
              <w:t>Asistir a una clase en una tienda de manualidades</w:t>
            </w:r>
          </w:p>
        </w:tc>
      </w:tr>
      <w:tr w:rsidR="008E52C1" w:rsidRPr="004A546D" w14:paraId="2971B307" w14:textId="77777777">
        <w:trPr>
          <w:trHeight w:val="299"/>
        </w:trPr>
        <w:tc>
          <w:tcPr>
            <w:tcW w:w="3840" w:type="dxa"/>
          </w:tcPr>
          <w:p w14:paraId="3453EE4E" w14:textId="633871AA" w:rsidR="008E52C1" w:rsidRPr="007F7703" w:rsidRDefault="008E52C1" w:rsidP="008E52C1">
            <w:pPr>
              <w:pStyle w:val="TableParagraph"/>
              <w:ind w:left="198"/>
              <w:rPr>
                <w:color w:val="484948"/>
                <w:sz w:val="16"/>
                <w:szCs w:val="16"/>
                <w:lang w:val="es-ES"/>
              </w:rPr>
            </w:pPr>
            <w:r w:rsidRPr="007F7703">
              <w:rPr>
                <w:color w:val="484948"/>
                <w:sz w:val="16"/>
                <w:szCs w:val="16"/>
                <w:lang w:val="es-ES"/>
              </w:rPr>
              <w:t>Hacer un video</w:t>
            </w:r>
          </w:p>
        </w:tc>
        <w:tc>
          <w:tcPr>
            <w:tcW w:w="3840" w:type="dxa"/>
          </w:tcPr>
          <w:p w14:paraId="12E9EBF3" w14:textId="58044BB9" w:rsidR="008E52C1" w:rsidRPr="007F7703" w:rsidRDefault="008E52C1" w:rsidP="008E52C1">
            <w:pPr>
              <w:pStyle w:val="TableParagraph"/>
              <w:ind w:left="200"/>
              <w:rPr>
                <w:color w:val="484948"/>
                <w:sz w:val="16"/>
                <w:szCs w:val="16"/>
                <w:lang w:val="es-ES"/>
              </w:rPr>
            </w:pPr>
            <w:r w:rsidRPr="007F7703">
              <w:rPr>
                <w:color w:val="484948"/>
                <w:sz w:val="16"/>
                <w:szCs w:val="16"/>
                <w:lang w:val="es-ES"/>
              </w:rPr>
              <w:t>Fotografía</w:t>
            </w:r>
          </w:p>
        </w:tc>
        <w:tc>
          <w:tcPr>
            <w:tcW w:w="3840" w:type="dxa"/>
          </w:tcPr>
          <w:p w14:paraId="330D89F1" w14:textId="6FBAC2DA" w:rsidR="008E52C1" w:rsidRPr="007F7703" w:rsidRDefault="008E52C1" w:rsidP="008E52C1">
            <w:pPr>
              <w:pStyle w:val="TableParagraph"/>
              <w:ind w:left="201"/>
              <w:rPr>
                <w:color w:val="484948"/>
                <w:sz w:val="16"/>
                <w:szCs w:val="16"/>
                <w:lang w:val="es-ES"/>
              </w:rPr>
            </w:pPr>
            <w:r w:rsidRPr="007F7703">
              <w:rPr>
                <w:color w:val="484948"/>
                <w:sz w:val="16"/>
                <w:szCs w:val="16"/>
                <w:lang w:val="es-ES"/>
              </w:rPr>
              <w:t>Tomar clases de arte</w:t>
            </w:r>
          </w:p>
        </w:tc>
      </w:tr>
      <w:tr w:rsidR="008E52C1" w:rsidRPr="004A546D" w14:paraId="1AF22F38" w14:textId="77777777">
        <w:trPr>
          <w:trHeight w:val="299"/>
        </w:trPr>
        <w:tc>
          <w:tcPr>
            <w:tcW w:w="3840" w:type="dxa"/>
          </w:tcPr>
          <w:p w14:paraId="09EDCA2B" w14:textId="03203E89" w:rsidR="008E52C1" w:rsidRPr="007F7703" w:rsidRDefault="008E52C1" w:rsidP="008E52C1">
            <w:pPr>
              <w:pStyle w:val="TableParagraph"/>
              <w:ind w:left="201"/>
              <w:rPr>
                <w:color w:val="484948"/>
                <w:sz w:val="16"/>
                <w:szCs w:val="16"/>
                <w:lang w:val="es-ES"/>
              </w:rPr>
            </w:pPr>
            <w:r w:rsidRPr="007F7703">
              <w:rPr>
                <w:color w:val="484948"/>
                <w:sz w:val="16"/>
                <w:szCs w:val="16"/>
                <w:lang w:val="es-ES"/>
              </w:rPr>
              <w:t>Hacer un mural de visión</w:t>
            </w:r>
          </w:p>
        </w:tc>
        <w:tc>
          <w:tcPr>
            <w:tcW w:w="3840" w:type="dxa"/>
          </w:tcPr>
          <w:p w14:paraId="02719710" w14:textId="3BD19738" w:rsidR="008E52C1" w:rsidRPr="007F7703" w:rsidRDefault="008E52C1" w:rsidP="008E52C1">
            <w:pPr>
              <w:pStyle w:val="TableParagraph"/>
              <w:ind w:left="200"/>
              <w:rPr>
                <w:color w:val="484948"/>
                <w:sz w:val="16"/>
                <w:szCs w:val="16"/>
                <w:lang w:val="es-ES"/>
              </w:rPr>
            </w:pPr>
            <w:r w:rsidRPr="007F7703">
              <w:rPr>
                <w:color w:val="484948"/>
                <w:sz w:val="16"/>
                <w:szCs w:val="16"/>
                <w:lang w:val="es-ES"/>
              </w:rPr>
              <w:t>Origami</w:t>
            </w:r>
          </w:p>
        </w:tc>
        <w:tc>
          <w:tcPr>
            <w:tcW w:w="3840" w:type="dxa"/>
          </w:tcPr>
          <w:p w14:paraId="5ABCE035" w14:textId="7A6B599E" w:rsidR="008E52C1" w:rsidRPr="007F7703" w:rsidRDefault="008E52C1" w:rsidP="008E52C1">
            <w:pPr>
              <w:pStyle w:val="TableParagraph"/>
              <w:ind w:left="198"/>
              <w:rPr>
                <w:color w:val="484948"/>
                <w:sz w:val="16"/>
                <w:szCs w:val="16"/>
                <w:lang w:val="es-ES"/>
              </w:rPr>
            </w:pPr>
            <w:r w:rsidRPr="007F7703">
              <w:rPr>
                <w:color w:val="484948"/>
                <w:sz w:val="16"/>
                <w:szCs w:val="16"/>
                <w:lang w:val="es-ES"/>
              </w:rPr>
              <w:t>Trabajar la madera</w:t>
            </w:r>
          </w:p>
        </w:tc>
      </w:tr>
      <w:tr w:rsidR="008E52C1" w:rsidRPr="004A546D" w14:paraId="1F7298D7" w14:textId="77777777">
        <w:trPr>
          <w:trHeight w:val="302"/>
        </w:trPr>
        <w:tc>
          <w:tcPr>
            <w:tcW w:w="3840" w:type="dxa"/>
          </w:tcPr>
          <w:p w14:paraId="580A3948" w14:textId="23085263" w:rsidR="008E52C1" w:rsidRPr="007F7703" w:rsidRDefault="008E52C1" w:rsidP="008E52C1">
            <w:pPr>
              <w:pStyle w:val="TableParagraph"/>
              <w:ind w:left="198"/>
              <w:rPr>
                <w:color w:val="484948"/>
                <w:sz w:val="16"/>
                <w:szCs w:val="16"/>
                <w:lang w:val="es-ES"/>
              </w:rPr>
            </w:pPr>
            <w:r w:rsidRPr="007F7703">
              <w:rPr>
                <w:color w:val="484948"/>
                <w:sz w:val="16"/>
                <w:szCs w:val="16"/>
                <w:lang w:val="es-ES"/>
              </w:rPr>
              <w:t>Hacer joyas</w:t>
            </w:r>
          </w:p>
        </w:tc>
        <w:tc>
          <w:tcPr>
            <w:tcW w:w="3840" w:type="dxa"/>
          </w:tcPr>
          <w:p w14:paraId="1B445301" w14:textId="4B434013" w:rsidR="008E52C1" w:rsidRPr="007F7703" w:rsidRDefault="008E52C1" w:rsidP="008E52C1">
            <w:pPr>
              <w:pStyle w:val="TableParagraph"/>
              <w:ind w:left="199"/>
              <w:rPr>
                <w:color w:val="484948"/>
                <w:sz w:val="16"/>
                <w:szCs w:val="16"/>
                <w:lang w:val="es-ES"/>
              </w:rPr>
            </w:pPr>
            <w:r w:rsidRPr="007F7703">
              <w:rPr>
                <w:color w:val="484948"/>
                <w:sz w:val="16"/>
                <w:szCs w:val="16"/>
                <w:lang w:val="es-ES"/>
              </w:rPr>
              <w:t>Bordar o tejer</w:t>
            </w:r>
          </w:p>
        </w:tc>
        <w:tc>
          <w:tcPr>
            <w:tcW w:w="3840" w:type="dxa"/>
          </w:tcPr>
          <w:p w14:paraId="27310AA8" w14:textId="504476DE" w:rsidR="008E52C1" w:rsidRPr="007F7703" w:rsidRDefault="008E52C1" w:rsidP="008E52C1">
            <w:pPr>
              <w:pStyle w:val="TableParagraph"/>
              <w:ind w:left="197"/>
              <w:rPr>
                <w:color w:val="484948"/>
                <w:sz w:val="16"/>
                <w:szCs w:val="16"/>
                <w:lang w:val="es-ES"/>
              </w:rPr>
            </w:pPr>
            <w:r w:rsidRPr="007F7703">
              <w:rPr>
                <w:color w:val="484948"/>
                <w:sz w:val="16"/>
                <w:szCs w:val="16"/>
                <w:lang w:val="es-ES"/>
              </w:rPr>
              <w:t>Teñido de tejidos</w:t>
            </w:r>
          </w:p>
        </w:tc>
      </w:tr>
    </w:tbl>
    <w:p w14:paraId="0A5E205D" w14:textId="77777777" w:rsidR="00410AAF" w:rsidRPr="004A546D" w:rsidRDefault="00410AAF">
      <w:pPr>
        <w:pStyle w:val="BodyText"/>
        <w:rPr>
          <w:sz w:val="24"/>
          <w:lang w:val="es-ES"/>
        </w:rPr>
      </w:pPr>
    </w:p>
    <w:p w14:paraId="580C425C" w14:textId="77777777" w:rsidR="00410AAF" w:rsidRPr="004A546D" w:rsidRDefault="00410AAF">
      <w:pPr>
        <w:pStyle w:val="BodyText"/>
        <w:rPr>
          <w:sz w:val="24"/>
          <w:lang w:val="es-ES"/>
        </w:rPr>
      </w:pPr>
    </w:p>
    <w:p w14:paraId="695AB490" w14:textId="77777777" w:rsidR="00410AAF" w:rsidRPr="004A546D" w:rsidRDefault="00410AAF">
      <w:pPr>
        <w:pStyle w:val="BodyText"/>
        <w:spacing w:before="2"/>
        <w:rPr>
          <w:sz w:val="23"/>
          <w:lang w:val="es-ES"/>
        </w:rPr>
      </w:pPr>
    </w:p>
    <w:p w14:paraId="57CDDCCA" w14:textId="77777777" w:rsidR="00410AAF" w:rsidRPr="004A546D" w:rsidRDefault="00000000">
      <w:pPr>
        <w:ind w:right="3053"/>
        <w:jc w:val="right"/>
        <w:rPr>
          <w:b/>
          <w:sz w:val="28"/>
          <w:lang w:val="es-ES"/>
        </w:rPr>
      </w:pPr>
      <w:r w:rsidRPr="004A546D">
        <w:rPr>
          <w:b/>
          <w:color w:val="FFFFFF"/>
          <w:sz w:val="28"/>
          <w:lang w:val="es-ES"/>
        </w:rPr>
        <w:t>2</w:t>
      </w:r>
    </w:p>
    <w:p w14:paraId="0F9C217B" w14:textId="77777777" w:rsidR="00410AAF" w:rsidRPr="004A546D" w:rsidRDefault="00410AAF">
      <w:pPr>
        <w:jc w:val="right"/>
        <w:rPr>
          <w:sz w:val="28"/>
          <w:lang w:val="es-ES"/>
        </w:rPr>
        <w:sectPr w:rsidR="00410AAF" w:rsidRPr="004A546D">
          <w:pgSz w:w="12240" w:h="15840"/>
          <w:pgMar w:top="640" w:right="240" w:bottom="280" w:left="160" w:header="720" w:footer="720" w:gutter="0"/>
          <w:cols w:space="720"/>
        </w:sectPr>
      </w:pPr>
    </w:p>
    <w:p w14:paraId="715EB7B3" w14:textId="47CD4CBA" w:rsidR="00FB48BE" w:rsidRPr="004A546D" w:rsidRDefault="00367D44" w:rsidP="00FB48BE">
      <w:pPr>
        <w:pStyle w:val="Heading1"/>
        <w:rPr>
          <w:color w:val="484948"/>
          <w:lang w:val="es-ES"/>
        </w:rPr>
      </w:pPr>
      <w:r w:rsidRPr="004A546D">
        <w:rPr>
          <w:noProof/>
          <w:color w:val="FFFFFF" w:themeColor="background1"/>
          <w:lang w:val="es-ES"/>
        </w:rPr>
        <w:lastRenderedPageBreak/>
        <w:drawing>
          <wp:anchor distT="0" distB="0" distL="0" distR="0" simplePos="0" relativeHeight="487289856" behindDoc="1" locked="0" layoutInCell="1" allowOverlap="1" wp14:anchorId="0EB57496" wp14:editId="377881C1">
            <wp:simplePos x="0" y="0"/>
            <wp:positionH relativeFrom="page">
              <wp:posOffset>136836</wp:posOffset>
            </wp:positionH>
            <wp:positionV relativeFrom="page">
              <wp:posOffset>314960</wp:posOffset>
            </wp:positionV>
            <wp:extent cx="7435824" cy="9695178"/>
            <wp:effectExtent l="0" t="0" r="0" b="0"/>
            <wp:wrapNone/>
            <wp:docPr id="968734326" name="Picture 968734326" descr="A picture containing screenshot, text, colorfulne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734326" name="Picture 968734326" descr="A picture containing screenshot, text, colorfulness&#10;&#10;Description automatically generated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5824" cy="9695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546D">
        <w:rPr>
          <w:color w:val="FFFFFF" w:themeColor="background1"/>
          <w:spacing w:val="-4"/>
          <w:lang w:val="es-ES"/>
        </w:rPr>
        <w:t>Guía</w:t>
      </w:r>
      <w:r w:rsidR="00FB48BE" w:rsidRPr="004A546D">
        <w:rPr>
          <w:color w:val="FFFFFF" w:themeColor="background1"/>
          <w:spacing w:val="-4"/>
          <w:lang w:val="es-ES"/>
        </w:rPr>
        <w:t xml:space="preserve"> </w:t>
      </w:r>
      <w:r w:rsidRPr="004A546D">
        <w:rPr>
          <w:color w:val="FFFFFF" w:themeColor="background1"/>
          <w:spacing w:val="-4"/>
          <w:lang w:val="es-ES"/>
        </w:rPr>
        <w:t>de</w:t>
      </w:r>
      <w:r w:rsidR="00FB48BE" w:rsidRPr="004A546D">
        <w:rPr>
          <w:color w:val="FFFFFF" w:themeColor="background1"/>
          <w:spacing w:val="-4"/>
          <w:lang w:val="es-ES"/>
        </w:rPr>
        <w:t xml:space="preserve"> </w:t>
      </w:r>
      <w:r w:rsidR="00FB48BE" w:rsidRPr="004A546D">
        <w:rPr>
          <w:noProof/>
          <w:color w:val="FFFFFF" w:themeColor="background1"/>
          <w:lang w:val="es-ES"/>
        </w:rPr>
        <w:t xml:space="preserve">Amistad de </w:t>
      </w:r>
      <w:r w:rsidR="00A92B1D">
        <w:rPr>
          <w:noProof/>
          <w:color w:val="FFFFFF" w:themeColor="background1"/>
          <w:lang w:val="es-ES"/>
        </w:rPr>
        <w:t>Ci</w:t>
      </w:r>
      <w:r w:rsidR="007F7703">
        <w:rPr>
          <w:noProof/>
          <w:color w:val="FFFFFF" w:themeColor="background1"/>
          <w:lang w:val="es-ES"/>
        </w:rPr>
        <w:t>udadanos (Citizens)</w:t>
      </w:r>
      <w:r w:rsidR="00FB48BE" w:rsidRPr="004A546D">
        <w:rPr>
          <w:noProof/>
          <w:color w:val="484948"/>
          <w:lang w:val="es-ES"/>
        </w:rPr>
        <w:t xml:space="preserve"> </w:t>
      </w:r>
    </w:p>
    <w:p w14:paraId="37DA4B28" w14:textId="77777777" w:rsidR="00410AAF" w:rsidRPr="004A546D" w:rsidRDefault="00000000">
      <w:pPr>
        <w:pStyle w:val="Heading2"/>
        <w:rPr>
          <w:color w:val="FFFFFF" w:themeColor="background1"/>
          <w:lang w:val="es-ES"/>
        </w:rPr>
      </w:pPr>
      <w:proofErr w:type="spellStart"/>
      <w:r w:rsidRPr="004A546D">
        <w:rPr>
          <w:color w:val="FFFFFF" w:themeColor="background1"/>
          <w:lang w:val="es-ES"/>
        </w:rPr>
        <w:t>Best</w:t>
      </w:r>
      <w:proofErr w:type="spellEnd"/>
      <w:r w:rsidRPr="004A546D">
        <w:rPr>
          <w:color w:val="FFFFFF" w:themeColor="background1"/>
          <w:spacing w:val="-11"/>
          <w:lang w:val="es-ES"/>
        </w:rPr>
        <w:t xml:space="preserve"> </w:t>
      </w:r>
      <w:proofErr w:type="spellStart"/>
      <w:r w:rsidRPr="004A546D">
        <w:rPr>
          <w:color w:val="FFFFFF" w:themeColor="background1"/>
          <w:lang w:val="es-ES"/>
        </w:rPr>
        <w:t>Buddies</w:t>
      </w:r>
      <w:proofErr w:type="spellEnd"/>
      <w:r w:rsidRPr="004A546D">
        <w:rPr>
          <w:color w:val="FFFFFF" w:themeColor="background1"/>
          <w:spacing w:val="-9"/>
          <w:lang w:val="es-ES"/>
        </w:rPr>
        <w:t xml:space="preserve"> </w:t>
      </w:r>
      <w:r w:rsidRPr="004A546D">
        <w:rPr>
          <w:color w:val="FFFFFF" w:themeColor="background1"/>
          <w:spacing w:val="-2"/>
          <w:lang w:val="es-ES"/>
        </w:rPr>
        <w:t>International</w:t>
      </w:r>
    </w:p>
    <w:p w14:paraId="4C8207EF" w14:textId="77777777" w:rsidR="00410AAF" w:rsidRPr="004A546D" w:rsidRDefault="00410AAF">
      <w:pPr>
        <w:pStyle w:val="BodyText"/>
        <w:rPr>
          <w:rFonts w:ascii="Arial-BoldItalicMT"/>
          <w:b/>
          <w:i/>
          <w:sz w:val="20"/>
          <w:lang w:val="es-ES"/>
        </w:rPr>
      </w:pPr>
    </w:p>
    <w:p w14:paraId="337743D3" w14:textId="77777777" w:rsidR="00410AAF" w:rsidRPr="004A546D" w:rsidRDefault="00410AAF">
      <w:pPr>
        <w:pStyle w:val="BodyText"/>
        <w:rPr>
          <w:rFonts w:ascii="Arial-BoldItalicMT"/>
          <w:b/>
          <w:i/>
          <w:sz w:val="20"/>
          <w:lang w:val="es-ES"/>
        </w:rPr>
      </w:pPr>
    </w:p>
    <w:p w14:paraId="0171D3FE" w14:textId="77777777" w:rsidR="00410AAF" w:rsidRPr="004A546D" w:rsidRDefault="00410AAF">
      <w:pPr>
        <w:pStyle w:val="BodyText"/>
        <w:rPr>
          <w:rFonts w:ascii="Arial-BoldItalicMT"/>
          <w:b/>
          <w:i/>
          <w:sz w:val="20"/>
          <w:lang w:val="es-ES"/>
        </w:rPr>
      </w:pPr>
    </w:p>
    <w:p w14:paraId="06DE5EB1" w14:textId="77777777" w:rsidR="00410AAF" w:rsidRPr="004A546D" w:rsidRDefault="00410AAF">
      <w:pPr>
        <w:pStyle w:val="BodyText"/>
        <w:spacing w:before="10" w:after="1"/>
        <w:rPr>
          <w:rFonts w:ascii="Arial-BoldItalicMT"/>
          <w:b/>
          <w:i/>
          <w:sz w:val="11"/>
          <w:lang w:val="es-ES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0"/>
        <w:gridCol w:w="3840"/>
        <w:gridCol w:w="3840"/>
      </w:tblGrid>
      <w:tr w:rsidR="00410AAF" w:rsidRPr="004A546D" w14:paraId="7A3D90BA" w14:textId="77777777">
        <w:trPr>
          <w:trHeight w:val="299"/>
        </w:trPr>
        <w:tc>
          <w:tcPr>
            <w:tcW w:w="11520" w:type="dxa"/>
            <w:gridSpan w:val="3"/>
            <w:shd w:val="clear" w:color="auto" w:fill="5A3F98"/>
          </w:tcPr>
          <w:p w14:paraId="1BE34E3F" w14:textId="278691ED" w:rsidR="00410AAF" w:rsidRPr="004A546D" w:rsidRDefault="00DE63A9">
            <w:pPr>
              <w:pStyle w:val="TableParagraph"/>
              <w:spacing w:before="21"/>
              <w:ind w:left="4552" w:right="4368"/>
              <w:rPr>
                <w:b/>
                <w:lang w:val="es-ES"/>
              </w:rPr>
            </w:pPr>
            <w:r w:rsidRPr="004A546D">
              <w:rPr>
                <w:b/>
                <w:color w:val="FFFFFF"/>
                <w:lang w:val="es-ES"/>
              </w:rPr>
              <w:t>Actividades de corta duración</w:t>
            </w:r>
          </w:p>
        </w:tc>
      </w:tr>
      <w:tr w:rsidR="006C6275" w:rsidRPr="004A546D" w14:paraId="5E488A52" w14:textId="77777777">
        <w:trPr>
          <w:trHeight w:val="299"/>
        </w:trPr>
        <w:tc>
          <w:tcPr>
            <w:tcW w:w="3840" w:type="dxa"/>
          </w:tcPr>
          <w:p w14:paraId="26E61CDB" w14:textId="20B96E7F" w:rsidR="006C6275" w:rsidRPr="004A546D" w:rsidRDefault="006C6275" w:rsidP="006C6275">
            <w:pPr>
              <w:pStyle w:val="TableParagraph"/>
              <w:ind w:left="197"/>
              <w:rPr>
                <w:color w:val="484948"/>
                <w:lang w:val="es-ES"/>
              </w:rPr>
            </w:pPr>
            <w:r w:rsidRPr="004A546D">
              <w:rPr>
                <w:color w:val="484948"/>
                <w:lang w:val="es-ES"/>
              </w:rPr>
              <w:t>Tomar helado</w:t>
            </w:r>
          </w:p>
        </w:tc>
        <w:tc>
          <w:tcPr>
            <w:tcW w:w="3840" w:type="dxa"/>
          </w:tcPr>
          <w:p w14:paraId="64EDC138" w14:textId="32C7C04A" w:rsidR="006C6275" w:rsidRPr="004A546D" w:rsidRDefault="006C6275" w:rsidP="006C6275">
            <w:pPr>
              <w:pStyle w:val="TableParagraph"/>
              <w:ind w:left="200"/>
              <w:rPr>
                <w:color w:val="484948"/>
                <w:lang w:val="es-ES"/>
              </w:rPr>
            </w:pPr>
            <w:r w:rsidRPr="004A546D">
              <w:rPr>
                <w:color w:val="484948"/>
                <w:lang w:val="es-ES"/>
              </w:rPr>
              <w:t>Ir al gimnasio</w:t>
            </w:r>
          </w:p>
        </w:tc>
        <w:tc>
          <w:tcPr>
            <w:tcW w:w="3840" w:type="dxa"/>
          </w:tcPr>
          <w:p w14:paraId="101A5C03" w14:textId="17720C43" w:rsidR="006C6275" w:rsidRPr="004A546D" w:rsidRDefault="006C6275" w:rsidP="006C6275">
            <w:pPr>
              <w:pStyle w:val="TableParagraph"/>
              <w:ind w:left="200"/>
              <w:rPr>
                <w:color w:val="484948"/>
                <w:lang w:val="es-ES"/>
              </w:rPr>
            </w:pPr>
            <w:r w:rsidRPr="004A546D">
              <w:rPr>
                <w:color w:val="484948"/>
                <w:lang w:val="es-ES"/>
              </w:rPr>
              <w:t>Leer revistas</w:t>
            </w:r>
          </w:p>
        </w:tc>
      </w:tr>
      <w:tr w:rsidR="006C6275" w:rsidRPr="004A546D" w14:paraId="260FC37D" w14:textId="77777777">
        <w:trPr>
          <w:trHeight w:val="299"/>
        </w:trPr>
        <w:tc>
          <w:tcPr>
            <w:tcW w:w="3840" w:type="dxa"/>
          </w:tcPr>
          <w:p w14:paraId="1FEF6493" w14:textId="4FEE4342" w:rsidR="006C6275" w:rsidRPr="004A546D" w:rsidRDefault="006C6275" w:rsidP="006C6275">
            <w:pPr>
              <w:pStyle w:val="TableParagraph"/>
              <w:ind w:left="198"/>
              <w:rPr>
                <w:color w:val="484948"/>
                <w:lang w:val="es-ES"/>
              </w:rPr>
            </w:pPr>
            <w:r w:rsidRPr="004A546D">
              <w:rPr>
                <w:color w:val="484948"/>
                <w:lang w:val="es-ES"/>
              </w:rPr>
              <w:t xml:space="preserve">Ir al supermercado </w:t>
            </w:r>
          </w:p>
        </w:tc>
        <w:tc>
          <w:tcPr>
            <w:tcW w:w="3840" w:type="dxa"/>
          </w:tcPr>
          <w:p w14:paraId="3DF22DC0" w14:textId="639136E3" w:rsidR="006C6275" w:rsidRPr="004A546D" w:rsidRDefault="006C6275" w:rsidP="006C6275">
            <w:pPr>
              <w:pStyle w:val="TableParagraph"/>
              <w:ind w:left="200"/>
              <w:rPr>
                <w:color w:val="484948"/>
                <w:lang w:val="es-ES"/>
              </w:rPr>
            </w:pPr>
            <w:r w:rsidRPr="004A546D">
              <w:rPr>
                <w:color w:val="484948"/>
                <w:lang w:val="es-ES"/>
              </w:rPr>
              <w:t>Ir a tomar café / postre</w:t>
            </w:r>
          </w:p>
        </w:tc>
        <w:tc>
          <w:tcPr>
            <w:tcW w:w="3840" w:type="dxa"/>
          </w:tcPr>
          <w:p w14:paraId="0ED1EA22" w14:textId="2ECFAC82" w:rsidR="006C6275" w:rsidRPr="004A546D" w:rsidRDefault="006C6275" w:rsidP="006C6275">
            <w:pPr>
              <w:pStyle w:val="TableParagraph"/>
              <w:ind w:left="201"/>
              <w:rPr>
                <w:color w:val="484948"/>
                <w:lang w:val="es-ES"/>
              </w:rPr>
            </w:pPr>
            <w:r w:rsidRPr="004A546D">
              <w:rPr>
                <w:color w:val="484948"/>
                <w:lang w:val="es-ES"/>
              </w:rPr>
              <w:t>Hacer mandados</w:t>
            </w:r>
          </w:p>
        </w:tc>
      </w:tr>
      <w:tr w:rsidR="006C6275" w:rsidRPr="004A546D" w14:paraId="00D78BDC" w14:textId="77777777">
        <w:trPr>
          <w:trHeight w:val="299"/>
        </w:trPr>
        <w:tc>
          <w:tcPr>
            <w:tcW w:w="3840" w:type="dxa"/>
          </w:tcPr>
          <w:p w14:paraId="45CB6189" w14:textId="23F592EE" w:rsidR="006C6275" w:rsidRPr="004A546D" w:rsidRDefault="006C6275" w:rsidP="006C6275">
            <w:pPr>
              <w:pStyle w:val="TableParagraph"/>
              <w:ind w:left="197"/>
              <w:rPr>
                <w:color w:val="484948"/>
                <w:lang w:val="es-ES"/>
              </w:rPr>
            </w:pPr>
            <w:r w:rsidRPr="004A546D">
              <w:rPr>
                <w:color w:val="484948"/>
                <w:lang w:val="es-ES"/>
              </w:rPr>
              <w:t>Ir a un mercado de productores</w:t>
            </w:r>
          </w:p>
        </w:tc>
        <w:tc>
          <w:tcPr>
            <w:tcW w:w="3840" w:type="dxa"/>
          </w:tcPr>
          <w:p w14:paraId="2669976B" w14:textId="001CD7A0" w:rsidR="006C6275" w:rsidRPr="004A546D" w:rsidRDefault="006C6275" w:rsidP="006C6275">
            <w:pPr>
              <w:pStyle w:val="TableParagraph"/>
              <w:ind w:left="199"/>
              <w:rPr>
                <w:color w:val="484948"/>
                <w:lang w:val="es-ES"/>
              </w:rPr>
            </w:pPr>
            <w:r w:rsidRPr="004A546D">
              <w:rPr>
                <w:color w:val="484948"/>
                <w:lang w:val="es-ES"/>
              </w:rPr>
              <w:t>Practicar el correo electrónico / las redes sociales</w:t>
            </w:r>
          </w:p>
        </w:tc>
        <w:tc>
          <w:tcPr>
            <w:tcW w:w="3840" w:type="dxa"/>
          </w:tcPr>
          <w:p w14:paraId="3BE2A4C2" w14:textId="1A35EFA2" w:rsidR="006C6275" w:rsidRPr="004A546D" w:rsidRDefault="006C6275" w:rsidP="006C6275">
            <w:pPr>
              <w:pStyle w:val="TableParagraph"/>
              <w:ind w:left="200"/>
              <w:rPr>
                <w:color w:val="484948"/>
                <w:lang w:val="es-ES"/>
              </w:rPr>
            </w:pPr>
            <w:r w:rsidRPr="004A546D">
              <w:rPr>
                <w:color w:val="484948"/>
                <w:lang w:val="es-ES"/>
              </w:rPr>
              <w:t>Pasear a los perros</w:t>
            </w:r>
          </w:p>
        </w:tc>
      </w:tr>
    </w:tbl>
    <w:p w14:paraId="681D212E" w14:textId="77777777" w:rsidR="00410AAF" w:rsidRPr="004A546D" w:rsidRDefault="00410AAF">
      <w:pPr>
        <w:pStyle w:val="BodyText"/>
        <w:spacing w:before="3"/>
        <w:rPr>
          <w:rFonts w:ascii="Arial-BoldItalicMT"/>
          <w:b/>
          <w:i/>
          <w:lang w:val="es-ES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0"/>
        <w:gridCol w:w="3840"/>
        <w:gridCol w:w="3840"/>
      </w:tblGrid>
      <w:tr w:rsidR="00410AAF" w:rsidRPr="004A546D" w14:paraId="414D4FDF" w14:textId="77777777">
        <w:trPr>
          <w:trHeight w:val="299"/>
        </w:trPr>
        <w:tc>
          <w:tcPr>
            <w:tcW w:w="11520" w:type="dxa"/>
            <w:gridSpan w:val="3"/>
            <w:shd w:val="clear" w:color="auto" w:fill="5A3F98"/>
          </w:tcPr>
          <w:p w14:paraId="408ECCA3" w14:textId="384B5944" w:rsidR="00410AAF" w:rsidRPr="004A546D" w:rsidRDefault="00DE63A9">
            <w:pPr>
              <w:pStyle w:val="TableParagraph"/>
              <w:ind w:left="4552" w:right="4363"/>
              <w:rPr>
                <w:b/>
                <w:lang w:val="es-ES"/>
              </w:rPr>
            </w:pPr>
            <w:r w:rsidRPr="004A546D">
              <w:rPr>
                <w:b/>
                <w:color w:val="FFFFFF"/>
                <w:lang w:val="es-ES"/>
              </w:rPr>
              <w:t>Servicio Comunitario</w:t>
            </w:r>
          </w:p>
        </w:tc>
      </w:tr>
      <w:tr w:rsidR="006C6275" w:rsidRPr="007F7703" w14:paraId="2B4570AB" w14:textId="77777777">
        <w:trPr>
          <w:trHeight w:val="299"/>
        </w:trPr>
        <w:tc>
          <w:tcPr>
            <w:tcW w:w="3840" w:type="dxa"/>
          </w:tcPr>
          <w:p w14:paraId="4DFE02DD" w14:textId="2A5968CB" w:rsidR="006C6275" w:rsidRPr="004A546D" w:rsidRDefault="006C6275" w:rsidP="006C6275">
            <w:pPr>
              <w:pStyle w:val="TableParagraph"/>
              <w:ind w:left="200"/>
              <w:rPr>
                <w:color w:val="484948"/>
                <w:lang w:val="es-ES"/>
              </w:rPr>
            </w:pPr>
            <w:r w:rsidRPr="004A546D">
              <w:rPr>
                <w:color w:val="484948"/>
                <w:lang w:val="es-ES"/>
              </w:rPr>
              <w:t>Limpieza de playas</w:t>
            </w:r>
          </w:p>
        </w:tc>
        <w:tc>
          <w:tcPr>
            <w:tcW w:w="3840" w:type="dxa"/>
          </w:tcPr>
          <w:p w14:paraId="24C0C4DC" w14:textId="339B75BD" w:rsidR="006C6275" w:rsidRPr="004A546D" w:rsidRDefault="006C6275" w:rsidP="006C6275">
            <w:pPr>
              <w:pStyle w:val="TableParagraph"/>
              <w:ind w:left="196"/>
              <w:rPr>
                <w:color w:val="484948"/>
                <w:lang w:val="es-ES"/>
              </w:rPr>
            </w:pPr>
            <w:r w:rsidRPr="004A546D">
              <w:rPr>
                <w:color w:val="484948"/>
                <w:lang w:val="es-ES"/>
              </w:rPr>
              <w:t>Plantar un huerto comunitario</w:t>
            </w:r>
          </w:p>
        </w:tc>
        <w:tc>
          <w:tcPr>
            <w:tcW w:w="3840" w:type="dxa"/>
          </w:tcPr>
          <w:p w14:paraId="124CE6F8" w14:textId="3CB72B98" w:rsidR="006C6275" w:rsidRPr="004A546D" w:rsidRDefault="006C6275" w:rsidP="006C6275">
            <w:pPr>
              <w:pStyle w:val="TableParagraph"/>
              <w:ind w:left="197"/>
              <w:rPr>
                <w:color w:val="484948"/>
                <w:lang w:val="es-ES"/>
              </w:rPr>
            </w:pPr>
            <w:r w:rsidRPr="004A546D">
              <w:rPr>
                <w:color w:val="484948"/>
                <w:lang w:val="es-ES"/>
              </w:rPr>
              <w:t>Recolecta de ositos de peluche o juguetes</w:t>
            </w:r>
          </w:p>
        </w:tc>
      </w:tr>
      <w:tr w:rsidR="006C6275" w:rsidRPr="004A546D" w14:paraId="104213FD" w14:textId="77777777">
        <w:trPr>
          <w:trHeight w:val="299"/>
        </w:trPr>
        <w:tc>
          <w:tcPr>
            <w:tcW w:w="3840" w:type="dxa"/>
          </w:tcPr>
          <w:p w14:paraId="220008EB" w14:textId="6B545E97" w:rsidR="006C6275" w:rsidRPr="004A546D" w:rsidRDefault="006C6275" w:rsidP="006C6275">
            <w:pPr>
              <w:pStyle w:val="TableParagraph"/>
              <w:ind w:left="198"/>
              <w:rPr>
                <w:color w:val="484948"/>
                <w:lang w:val="es-ES"/>
              </w:rPr>
            </w:pPr>
            <w:r w:rsidRPr="004A546D">
              <w:rPr>
                <w:color w:val="484948"/>
                <w:lang w:val="es-ES"/>
              </w:rPr>
              <w:t>Recolecta de alimentos enlatados</w:t>
            </w:r>
          </w:p>
        </w:tc>
        <w:tc>
          <w:tcPr>
            <w:tcW w:w="3840" w:type="dxa"/>
          </w:tcPr>
          <w:p w14:paraId="7662ED12" w14:textId="2C126D68" w:rsidR="006C6275" w:rsidRPr="004A546D" w:rsidRDefault="006C6275" w:rsidP="006C6275">
            <w:pPr>
              <w:pStyle w:val="TableParagraph"/>
              <w:ind w:left="200"/>
              <w:rPr>
                <w:color w:val="484948"/>
                <w:lang w:val="es-ES"/>
              </w:rPr>
            </w:pPr>
            <w:r w:rsidRPr="004A546D">
              <w:rPr>
                <w:color w:val="484948"/>
                <w:lang w:val="es-ES"/>
              </w:rPr>
              <w:t>Plantar árboles</w:t>
            </w:r>
          </w:p>
        </w:tc>
        <w:tc>
          <w:tcPr>
            <w:tcW w:w="3840" w:type="dxa"/>
          </w:tcPr>
          <w:p w14:paraId="4C2DB33D" w14:textId="5AB6F9B0" w:rsidR="006C6275" w:rsidRPr="004A546D" w:rsidRDefault="006C6275" w:rsidP="006C6275">
            <w:pPr>
              <w:pStyle w:val="TableParagraph"/>
              <w:ind w:left="199"/>
              <w:rPr>
                <w:color w:val="484948"/>
                <w:lang w:val="es-ES"/>
              </w:rPr>
            </w:pPr>
            <w:r w:rsidRPr="004A546D">
              <w:rPr>
                <w:color w:val="484948"/>
                <w:lang w:val="es-ES"/>
              </w:rPr>
              <w:t>Recoger basura</w:t>
            </w:r>
          </w:p>
        </w:tc>
      </w:tr>
      <w:tr w:rsidR="006C6275" w:rsidRPr="007F7703" w14:paraId="43E5A57F" w14:textId="77777777">
        <w:trPr>
          <w:trHeight w:val="299"/>
        </w:trPr>
        <w:tc>
          <w:tcPr>
            <w:tcW w:w="3840" w:type="dxa"/>
          </w:tcPr>
          <w:p w14:paraId="520588CE" w14:textId="35FAE2F8" w:rsidR="006C6275" w:rsidRPr="004A546D" w:rsidRDefault="006C6275" w:rsidP="006C6275">
            <w:pPr>
              <w:pStyle w:val="TableParagraph"/>
              <w:ind w:left="200"/>
              <w:rPr>
                <w:color w:val="484948"/>
                <w:lang w:val="es-ES"/>
              </w:rPr>
            </w:pPr>
            <w:r w:rsidRPr="004A546D">
              <w:rPr>
                <w:color w:val="484948"/>
                <w:lang w:val="es-ES"/>
              </w:rPr>
              <w:t>Cestas o tarjetas para las tropas</w:t>
            </w:r>
          </w:p>
        </w:tc>
        <w:tc>
          <w:tcPr>
            <w:tcW w:w="3840" w:type="dxa"/>
          </w:tcPr>
          <w:p w14:paraId="395E3402" w14:textId="3060016D" w:rsidR="006C6275" w:rsidRPr="004A546D" w:rsidRDefault="006C6275" w:rsidP="006C6275">
            <w:pPr>
              <w:pStyle w:val="TableParagraph"/>
              <w:ind w:left="199"/>
              <w:rPr>
                <w:color w:val="484948"/>
                <w:lang w:val="es-ES"/>
              </w:rPr>
            </w:pPr>
            <w:r w:rsidRPr="004A546D">
              <w:rPr>
                <w:color w:val="484948"/>
                <w:lang w:val="es-ES"/>
              </w:rPr>
              <w:t>Ser voluntario en un refugio de animales</w:t>
            </w:r>
          </w:p>
        </w:tc>
        <w:tc>
          <w:tcPr>
            <w:tcW w:w="3840" w:type="dxa"/>
          </w:tcPr>
          <w:p w14:paraId="6DFDFD27" w14:textId="35CEA3AA" w:rsidR="006C6275" w:rsidRPr="004A546D" w:rsidRDefault="006C6275" w:rsidP="006C6275">
            <w:pPr>
              <w:pStyle w:val="TableParagraph"/>
              <w:ind w:left="201"/>
              <w:rPr>
                <w:color w:val="484948"/>
                <w:lang w:val="es-ES"/>
              </w:rPr>
            </w:pPr>
            <w:r w:rsidRPr="004A546D">
              <w:rPr>
                <w:color w:val="484948"/>
                <w:lang w:val="es-ES"/>
              </w:rPr>
              <w:t>Visitar a los residentes de una residencia de ancianos</w:t>
            </w:r>
          </w:p>
        </w:tc>
      </w:tr>
      <w:tr w:rsidR="006C6275" w:rsidRPr="007F7703" w14:paraId="24A7C132" w14:textId="77777777">
        <w:trPr>
          <w:trHeight w:val="302"/>
        </w:trPr>
        <w:tc>
          <w:tcPr>
            <w:tcW w:w="3840" w:type="dxa"/>
          </w:tcPr>
          <w:p w14:paraId="5C0ADB5E" w14:textId="1FC8E0D6" w:rsidR="006C6275" w:rsidRPr="004A546D" w:rsidRDefault="006C6275" w:rsidP="006C6275">
            <w:pPr>
              <w:pStyle w:val="TableParagraph"/>
              <w:ind w:left="197"/>
              <w:rPr>
                <w:color w:val="484948"/>
                <w:lang w:val="es-ES"/>
              </w:rPr>
            </w:pPr>
            <w:r w:rsidRPr="004A546D">
              <w:rPr>
                <w:color w:val="484948"/>
                <w:lang w:val="es-ES"/>
              </w:rPr>
              <w:t>Caminata benéfica</w:t>
            </w:r>
          </w:p>
        </w:tc>
        <w:tc>
          <w:tcPr>
            <w:tcW w:w="3840" w:type="dxa"/>
          </w:tcPr>
          <w:p w14:paraId="278E8402" w14:textId="600CAD31" w:rsidR="006C6275" w:rsidRPr="004A546D" w:rsidRDefault="006C6275" w:rsidP="006C6275">
            <w:pPr>
              <w:pStyle w:val="TableParagraph"/>
              <w:ind w:left="198"/>
              <w:rPr>
                <w:color w:val="484948"/>
                <w:lang w:val="es-ES"/>
              </w:rPr>
            </w:pPr>
            <w:r w:rsidRPr="004A546D">
              <w:rPr>
                <w:color w:val="484948"/>
                <w:lang w:val="es-ES"/>
              </w:rPr>
              <w:t>Ayudar a los ancianos</w:t>
            </w:r>
          </w:p>
        </w:tc>
        <w:tc>
          <w:tcPr>
            <w:tcW w:w="3840" w:type="dxa"/>
          </w:tcPr>
          <w:p w14:paraId="216B18EB" w14:textId="12F6E142" w:rsidR="006C6275" w:rsidRPr="004A546D" w:rsidRDefault="006C6275" w:rsidP="006C6275">
            <w:pPr>
              <w:pStyle w:val="TableParagraph"/>
              <w:ind w:left="200"/>
              <w:rPr>
                <w:color w:val="484948"/>
                <w:lang w:val="es-ES"/>
              </w:rPr>
            </w:pPr>
            <w:r w:rsidRPr="004A546D">
              <w:rPr>
                <w:color w:val="484948"/>
                <w:lang w:val="es-ES"/>
              </w:rPr>
              <w:t>Voluntariado en un centro comunitario</w:t>
            </w:r>
          </w:p>
        </w:tc>
      </w:tr>
      <w:tr w:rsidR="006C6275" w:rsidRPr="007F7703" w14:paraId="1BCA494E" w14:textId="77777777">
        <w:trPr>
          <w:trHeight w:val="299"/>
        </w:trPr>
        <w:tc>
          <w:tcPr>
            <w:tcW w:w="3840" w:type="dxa"/>
          </w:tcPr>
          <w:p w14:paraId="52AB5C20" w14:textId="05CAB7B0" w:rsidR="006C6275" w:rsidRPr="004A546D" w:rsidRDefault="006C6275" w:rsidP="006C6275">
            <w:pPr>
              <w:pStyle w:val="TableParagraph"/>
              <w:ind w:left="200"/>
              <w:rPr>
                <w:color w:val="484948"/>
                <w:lang w:val="es-ES"/>
              </w:rPr>
            </w:pPr>
            <w:r w:rsidRPr="004A546D">
              <w:rPr>
                <w:color w:val="484948"/>
                <w:lang w:val="es-ES"/>
              </w:rPr>
              <w:t>Hábitat para la humanidad</w:t>
            </w:r>
          </w:p>
        </w:tc>
        <w:tc>
          <w:tcPr>
            <w:tcW w:w="3840" w:type="dxa"/>
          </w:tcPr>
          <w:p w14:paraId="12FA23F9" w14:textId="1772546B" w:rsidR="006C6275" w:rsidRPr="004A546D" w:rsidRDefault="006C6275" w:rsidP="006C6275">
            <w:pPr>
              <w:pStyle w:val="TableParagraph"/>
              <w:ind w:left="201"/>
              <w:rPr>
                <w:color w:val="484948"/>
                <w:lang w:val="es-ES"/>
              </w:rPr>
            </w:pPr>
            <w:r w:rsidRPr="004A546D">
              <w:rPr>
                <w:color w:val="484948"/>
                <w:lang w:val="es-ES"/>
              </w:rPr>
              <w:t>Registrarse para votar</w:t>
            </w:r>
          </w:p>
        </w:tc>
        <w:tc>
          <w:tcPr>
            <w:tcW w:w="3840" w:type="dxa"/>
          </w:tcPr>
          <w:p w14:paraId="2142D3F6" w14:textId="539F7896" w:rsidR="006C6275" w:rsidRPr="004A546D" w:rsidRDefault="006C6275" w:rsidP="006C6275">
            <w:pPr>
              <w:pStyle w:val="TableParagraph"/>
              <w:ind w:left="196"/>
              <w:rPr>
                <w:color w:val="484948"/>
                <w:lang w:val="es-ES"/>
              </w:rPr>
            </w:pPr>
            <w:r w:rsidRPr="004A546D">
              <w:rPr>
                <w:color w:val="484948"/>
                <w:lang w:val="es-ES"/>
              </w:rPr>
              <w:t>Voluntariado en un comedor social</w:t>
            </w:r>
          </w:p>
        </w:tc>
      </w:tr>
      <w:tr w:rsidR="006C6275" w:rsidRPr="004A546D" w14:paraId="5C47D304" w14:textId="77777777">
        <w:trPr>
          <w:trHeight w:val="299"/>
        </w:trPr>
        <w:tc>
          <w:tcPr>
            <w:tcW w:w="3840" w:type="dxa"/>
          </w:tcPr>
          <w:p w14:paraId="3A6AED02" w14:textId="01825FE9" w:rsidR="006C6275" w:rsidRPr="004A546D" w:rsidRDefault="006C6275" w:rsidP="006C6275">
            <w:pPr>
              <w:pStyle w:val="TableParagraph"/>
              <w:ind w:left="201" w:right="11"/>
              <w:rPr>
                <w:color w:val="484948"/>
                <w:lang w:val="es-ES"/>
              </w:rPr>
            </w:pPr>
            <w:r w:rsidRPr="004A546D">
              <w:rPr>
                <w:color w:val="484948"/>
                <w:lang w:val="es-ES"/>
              </w:rPr>
              <w:t>Recaudación de fondos para BB</w:t>
            </w:r>
          </w:p>
        </w:tc>
        <w:tc>
          <w:tcPr>
            <w:tcW w:w="3840" w:type="dxa"/>
          </w:tcPr>
          <w:p w14:paraId="33133DFE" w14:textId="6A28685C" w:rsidR="006C6275" w:rsidRPr="004A546D" w:rsidRDefault="006C6275" w:rsidP="006C6275">
            <w:pPr>
              <w:pStyle w:val="TableParagraph"/>
              <w:ind w:left="198"/>
              <w:rPr>
                <w:color w:val="484948"/>
                <w:lang w:val="es-ES"/>
              </w:rPr>
            </w:pPr>
            <w:r w:rsidRPr="004A546D">
              <w:rPr>
                <w:color w:val="484948"/>
                <w:lang w:val="es-ES"/>
              </w:rPr>
              <w:t>Restaurar un parque</w:t>
            </w:r>
          </w:p>
        </w:tc>
        <w:tc>
          <w:tcPr>
            <w:tcW w:w="3840" w:type="dxa"/>
          </w:tcPr>
          <w:p w14:paraId="043E1211" w14:textId="24D7A0A7" w:rsidR="006C6275" w:rsidRPr="004A546D" w:rsidRDefault="006C6275" w:rsidP="006C6275">
            <w:pPr>
              <w:pStyle w:val="TableParagraph"/>
              <w:ind w:left="200"/>
              <w:rPr>
                <w:color w:val="484948"/>
                <w:lang w:val="es-ES"/>
              </w:rPr>
            </w:pPr>
            <w:r w:rsidRPr="004A546D">
              <w:rPr>
                <w:color w:val="484948"/>
                <w:lang w:val="es-ES"/>
              </w:rPr>
              <w:t>Voluntariado en la biblioteca</w:t>
            </w:r>
          </w:p>
        </w:tc>
      </w:tr>
    </w:tbl>
    <w:p w14:paraId="4A772D2C" w14:textId="77777777" w:rsidR="00410AAF" w:rsidRPr="004A546D" w:rsidRDefault="00410AAF">
      <w:pPr>
        <w:pStyle w:val="BodyText"/>
        <w:spacing w:before="1"/>
        <w:rPr>
          <w:rFonts w:ascii="Arial-BoldItalicMT"/>
          <w:b/>
          <w:i/>
          <w:sz w:val="14"/>
          <w:lang w:val="es-ES"/>
        </w:rPr>
      </w:pPr>
    </w:p>
    <w:p w14:paraId="2FE0317E" w14:textId="77777777" w:rsidR="00DE63A9" w:rsidRPr="004A546D" w:rsidRDefault="00DE63A9">
      <w:pPr>
        <w:pStyle w:val="BodyText"/>
        <w:spacing w:before="3"/>
        <w:ind w:left="109" w:right="257" w:hanging="1"/>
        <w:rPr>
          <w:b/>
          <w:bCs/>
          <w:color w:val="5A3F98"/>
          <w:sz w:val="28"/>
          <w:szCs w:val="28"/>
          <w:lang w:val="es-ES"/>
        </w:rPr>
      </w:pPr>
      <w:bookmarkStart w:id="8" w:name="Group_Activities"/>
      <w:bookmarkEnd w:id="8"/>
      <w:r w:rsidRPr="004A546D">
        <w:rPr>
          <w:b/>
          <w:bCs/>
          <w:color w:val="5A3F98"/>
          <w:sz w:val="28"/>
          <w:szCs w:val="28"/>
          <w:lang w:val="es-ES"/>
        </w:rPr>
        <w:t>Actividades de grupo</w:t>
      </w:r>
    </w:p>
    <w:p w14:paraId="591654A5" w14:textId="6D29A189" w:rsidR="00DE63A9" w:rsidRPr="004A546D" w:rsidRDefault="00DE63A9">
      <w:pPr>
        <w:pStyle w:val="BodyText"/>
        <w:spacing w:before="3"/>
        <w:ind w:left="109" w:right="257" w:hanging="1"/>
        <w:rPr>
          <w:color w:val="484948"/>
          <w:lang w:val="es-ES"/>
        </w:rPr>
      </w:pPr>
      <w:r w:rsidRPr="004A546D">
        <w:rPr>
          <w:color w:val="484948"/>
          <w:lang w:val="es-ES"/>
        </w:rPr>
        <w:t xml:space="preserve">Además del tiempo que pase cara a cara con </w:t>
      </w:r>
      <w:r w:rsidR="00F75CA0" w:rsidRPr="004A546D">
        <w:rPr>
          <w:color w:val="484948"/>
          <w:lang w:val="es-ES"/>
        </w:rPr>
        <w:t>s</w:t>
      </w:r>
      <w:r w:rsidRPr="004A546D">
        <w:rPr>
          <w:color w:val="484948"/>
          <w:lang w:val="es-ES"/>
        </w:rPr>
        <w:t>u amigo</w:t>
      </w:r>
      <w:r w:rsidR="00F75CA0" w:rsidRPr="004A546D">
        <w:rPr>
          <w:color w:val="484948"/>
          <w:lang w:val="es-ES"/>
        </w:rPr>
        <w:t xml:space="preserve"> o </w:t>
      </w:r>
      <w:r w:rsidRPr="004A546D">
        <w:rPr>
          <w:color w:val="484948"/>
          <w:lang w:val="es-ES"/>
        </w:rPr>
        <w:t xml:space="preserve">compañero, participar en salidas de grupos pequeños, eventos de Ciudadanos y/o eventos estatales de </w:t>
      </w:r>
      <w:proofErr w:type="spellStart"/>
      <w:r w:rsidRPr="004A546D">
        <w:rPr>
          <w:color w:val="484948"/>
          <w:lang w:val="es-ES"/>
        </w:rPr>
        <w:t>Best</w:t>
      </w:r>
      <w:proofErr w:type="spellEnd"/>
      <w:r w:rsidRPr="004A546D">
        <w:rPr>
          <w:color w:val="484948"/>
          <w:lang w:val="es-ES"/>
        </w:rPr>
        <w:t xml:space="preserve"> </w:t>
      </w:r>
      <w:proofErr w:type="spellStart"/>
      <w:r w:rsidRPr="004A546D">
        <w:rPr>
          <w:color w:val="484948"/>
          <w:lang w:val="es-ES"/>
        </w:rPr>
        <w:t>Buddies</w:t>
      </w:r>
      <w:proofErr w:type="spellEnd"/>
      <w:r w:rsidRPr="004A546D">
        <w:rPr>
          <w:color w:val="484948"/>
          <w:lang w:val="es-ES"/>
        </w:rPr>
        <w:t xml:space="preserve"> puede facilitar que </w:t>
      </w:r>
      <w:r w:rsidR="00F75CA0" w:rsidRPr="004A546D">
        <w:rPr>
          <w:color w:val="484948"/>
          <w:lang w:val="es-ES"/>
        </w:rPr>
        <w:t>se</w:t>
      </w:r>
      <w:r w:rsidRPr="004A546D">
        <w:rPr>
          <w:color w:val="484948"/>
          <w:lang w:val="es-ES"/>
        </w:rPr>
        <w:t xml:space="preserve"> conozc</w:t>
      </w:r>
      <w:r w:rsidR="00F75CA0" w:rsidRPr="004A546D">
        <w:rPr>
          <w:color w:val="484948"/>
          <w:lang w:val="es-ES"/>
        </w:rPr>
        <w:t>an</w:t>
      </w:r>
      <w:r w:rsidRPr="004A546D">
        <w:rPr>
          <w:color w:val="484948"/>
          <w:lang w:val="es-ES"/>
        </w:rPr>
        <w:t xml:space="preserve"> mejor al principio. Las actividades en grupo son una forma </w:t>
      </w:r>
      <w:r w:rsidR="00F75CA0" w:rsidRPr="004A546D">
        <w:rPr>
          <w:color w:val="484948"/>
          <w:lang w:val="es-ES"/>
        </w:rPr>
        <w:t>excelente</w:t>
      </w:r>
      <w:r w:rsidRPr="004A546D">
        <w:rPr>
          <w:color w:val="484948"/>
          <w:lang w:val="es-ES"/>
        </w:rPr>
        <w:t xml:space="preserve"> de crear una red más amplia de amigos y conectar con otras personas de la comunidad.</w:t>
      </w:r>
    </w:p>
    <w:p w14:paraId="45FB4A29" w14:textId="77777777" w:rsidR="00410AAF" w:rsidRPr="004A546D" w:rsidRDefault="00410AAF">
      <w:pPr>
        <w:pStyle w:val="BodyText"/>
        <w:spacing w:before="10"/>
        <w:rPr>
          <w:color w:val="484948"/>
          <w:sz w:val="23"/>
          <w:lang w:val="es-ES"/>
        </w:rPr>
      </w:pPr>
    </w:p>
    <w:p w14:paraId="5458F3EA" w14:textId="7126EF3D" w:rsidR="00410AAF" w:rsidRPr="004A546D" w:rsidRDefault="00DE63A9">
      <w:pPr>
        <w:pStyle w:val="Heading3"/>
        <w:rPr>
          <w:lang w:val="es-ES"/>
        </w:rPr>
      </w:pPr>
      <w:bookmarkStart w:id="9" w:name="Small_Group_Outings"/>
      <w:bookmarkEnd w:id="9"/>
      <w:r w:rsidRPr="004A546D">
        <w:rPr>
          <w:color w:val="5A3F98"/>
          <w:spacing w:val="-2"/>
          <w:lang w:val="es-ES"/>
        </w:rPr>
        <w:t>Salidas para grupos pequeños</w:t>
      </w:r>
    </w:p>
    <w:p w14:paraId="64F74B64" w14:textId="476C6B04" w:rsidR="00DE63A9" w:rsidRPr="004A546D" w:rsidRDefault="00DE63A9">
      <w:pPr>
        <w:pStyle w:val="BodyText"/>
        <w:spacing w:before="1"/>
        <w:ind w:left="109" w:right="268" w:hanging="1"/>
        <w:rPr>
          <w:color w:val="484948"/>
          <w:lang w:val="es-ES"/>
        </w:rPr>
      </w:pPr>
      <w:r w:rsidRPr="004A546D">
        <w:rPr>
          <w:color w:val="484948"/>
          <w:lang w:val="es-ES"/>
        </w:rPr>
        <w:t xml:space="preserve">El personal de </w:t>
      </w:r>
      <w:proofErr w:type="spellStart"/>
      <w:r w:rsidRPr="004A546D">
        <w:rPr>
          <w:color w:val="484948"/>
          <w:lang w:val="es-ES"/>
        </w:rPr>
        <w:t>Best</w:t>
      </w:r>
      <w:proofErr w:type="spellEnd"/>
      <w:r w:rsidRPr="004A546D">
        <w:rPr>
          <w:color w:val="484948"/>
          <w:lang w:val="es-ES"/>
        </w:rPr>
        <w:t xml:space="preserve"> </w:t>
      </w:r>
      <w:proofErr w:type="spellStart"/>
      <w:r w:rsidRPr="004A546D">
        <w:rPr>
          <w:color w:val="484948"/>
          <w:lang w:val="es-ES"/>
        </w:rPr>
        <w:t>Buddies</w:t>
      </w:r>
      <w:proofErr w:type="spellEnd"/>
      <w:r w:rsidRPr="004A546D">
        <w:rPr>
          <w:color w:val="484948"/>
          <w:lang w:val="es-ES"/>
        </w:rPr>
        <w:t xml:space="preserve"> puede presentar</w:t>
      </w:r>
      <w:r w:rsidR="00F75CA0" w:rsidRPr="004A546D">
        <w:rPr>
          <w:color w:val="484948"/>
          <w:lang w:val="es-ES"/>
        </w:rPr>
        <w:t>l</w:t>
      </w:r>
      <w:r w:rsidRPr="004A546D">
        <w:rPr>
          <w:color w:val="484948"/>
          <w:lang w:val="es-ES"/>
        </w:rPr>
        <w:t xml:space="preserve">e a otras parejas de amigos que vivan en </w:t>
      </w:r>
      <w:r w:rsidR="00F75CA0" w:rsidRPr="004A546D">
        <w:rPr>
          <w:color w:val="484948"/>
          <w:lang w:val="es-ES"/>
        </w:rPr>
        <w:t>s</w:t>
      </w:r>
      <w:r w:rsidRPr="004A546D">
        <w:rPr>
          <w:color w:val="484948"/>
          <w:lang w:val="es-ES"/>
        </w:rPr>
        <w:t>u</w:t>
      </w:r>
      <w:r w:rsidR="00F75CA0" w:rsidRPr="004A546D">
        <w:rPr>
          <w:color w:val="484948"/>
          <w:lang w:val="es-ES"/>
        </w:rPr>
        <w:t xml:space="preserve"> área</w:t>
      </w:r>
      <w:r w:rsidRPr="004A546D">
        <w:rPr>
          <w:color w:val="484948"/>
          <w:lang w:val="es-ES"/>
        </w:rPr>
        <w:t xml:space="preserve">. </w:t>
      </w:r>
      <w:r w:rsidR="00F75CA0" w:rsidRPr="004A546D">
        <w:rPr>
          <w:color w:val="484948"/>
          <w:lang w:val="es-ES"/>
        </w:rPr>
        <w:t xml:space="preserve">Usted </w:t>
      </w:r>
      <w:r w:rsidRPr="004A546D">
        <w:rPr>
          <w:color w:val="484948"/>
          <w:lang w:val="es-ES"/>
        </w:rPr>
        <w:t xml:space="preserve">y </w:t>
      </w:r>
      <w:r w:rsidR="00F75CA0" w:rsidRPr="004A546D">
        <w:rPr>
          <w:color w:val="484948"/>
          <w:lang w:val="es-ES"/>
        </w:rPr>
        <w:t>s</w:t>
      </w:r>
      <w:r w:rsidRPr="004A546D">
        <w:rPr>
          <w:color w:val="484948"/>
          <w:lang w:val="es-ES"/>
        </w:rPr>
        <w:t>u amigo</w:t>
      </w:r>
      <w:r w:rsidR="00F75CA0" w:rsidRPr="004A546D">
        <w:rPr>
          <w:color w:val="484948"/>
          <w:lang w:val="es-ES"/>
        </w:rPr>
        <w:t xml:space="preserve"> o </w:t>
      </w:r>
      <w:r w:rsidRPr="004A546D">
        <w:rPr>
          <w:color w:val="484948"/>
          <w:lang w:val="es-ES"/>
        </w:rPr>
        <w:t>compañero pueden reunirse con otras parejas para realizar actividad</w:t>
      </w:r>
      <w:r w:rsidR="00F75CA0" w:rsidRPr="004A546D">
        <w:rPr>
          <w:color w:val="484948"/>
          <w:lang w:val="es-ES"/>
        </w:rPr>
        <w:t>es</w:t>
      </w:r>
      <w:r w:rsidRPr="004A546D">
        <w:rPr>
          <w:color w:val="484948"/>
          <w:lang w:val="es-ES"/>
        </w:rPr>
        <w:t>. Tener un grupo de personas con las que hablar puede reducir la presión de estar los dos solos.</w:t>
      </w:r>
    </w:p>
    <w:p w14:paraId="4C35B07E" w14:textId="77777777" w:rsidR="00410AAF" w:rsidRPr="004A546D" w:rsidRDefault="00410AAF">
      <w:pPr>
        <w:pStyle w:val="BodyText"/>
        <w:spacing w:before="11"/>
        <w:rPr>
          <w:color w:val="484948"/>
          <w:sz w:val="21"/>
          <w:lang w:val="es-ES"/>
        </w:rPr>
      </w:pPr>
    </w:p>
    <w:p w14:paraId="2D53B64D" w14:textId="7ECA48D1" w:rsidR="00DE63A9" w:rsidRPr="004A546D" w:rsidRDefault="00DE63A9">
      <w:pPr>
        <w:pStyle w:val="BodyText"/>
        <w:spacing w:before="1"/>
        <w:ind w:left="109" w:right="268" w:hanging="1"/>
        <w:rPr>
          <w:b/>
          <w:bCs/>
          <w:color w:val="5A3F98"/>
          <w:sz w:val="28"/>
          <w:szCs w:val="28"/>
          <w:lang w:val="es-ES"/>
        </w:rPr>
      </w:pPr>
      <w:bookmarkStart w:id="10" w:name="Citizens_Group_Events"/>
      <w:bookmarkEnd w:id="10"/>
      <w:r w:rsidRPr="004A546D">
        <w:rPr>
          <w:b/>
          <w:bCs/>
          <w:color w:val="5A3F98"/>
          <w:sz w:val="28"/>
          <w:szCs w:val="28"/>
          <w:lang w:val="es-ES"/>
        </w:rPr>
        <w:t xml:space="preserve">Eventos del Grupo </w:t>
      </w:r>
      <w:r w:rsidR="007F7703">
        <w:rPr>
          <w:b/>
          <w:bCs/>
          <w:color w:val="5A3F98"/>
          <w:sz w:val="28"/>
          <w:szCs w:val="28"/>
          <w:lang w:val="es-ES"/>
        </w:rPr>
        <w:t>“</w:t>
      </w:r>
      <w:proofErr w:type="spellStart"/>
      <w:r w:rsidR="00F75CA0" w:rsidRPr="004A546D">
        <w:rPr>
          <w:b/>
          <w:bCs/>
          <w:color w:val="5A3F98"/>
          <w:sz w:val="28"/>
          <w:szCs w:val="28"/>
          <w:lang w:val="es-ES"/>
        </w:rPr>
        <w:t>Citizens</w:t>
      </w:r>
      <w:proofErr w:type="spellEnd"/>
      <w:r w:rsidR="007F7703">
        <w:rPr>
          <w:b/>
          <w:bCs/>
          <w:color w:val="5A3F98"/>
          <w:sz w:val="28"/>
          <w:szCs w:val="28"/>
          <w:lang w:val="es-ES"/>
        </w:rPr>
        <w:t>”</w:t>
      </w:r>
    </w:p>
    <w:p w14:paraId="375B258B" w14:textId="66E02A9D" w:rsidR="00DE63A9" w:rsidRPr="004A546D" w:rsidRDefault="00DE63A9">
      <w:pPr>
        <w:pStyle w:val="BodyText"/>
        <w:spacing w:before="1"/>
        <w:ind w:left="109" w:right="268" w:hanging="1"/>
        <w:rPr>
          <w:color w:val="484948"/>
          <w:lang w:val="es-ES"/>
        </w:rPr>
      </w:pPr>
      <w:r w:rsidRPr="004A546D">
        <w:rPr>
          <w:color w:val="484948"/>
          <w:lang w:val="es-ES"/>
        </w:rPr>
        <w:t xml:space="preserve">El personal de </w:t>
      </w:r>
      <w:proofErr w:type="spellStart"/>
      <w:r w:rsidRPr="004A546D">
        <w:rPr>
          <w:color w:val="484948"/>
          <w:lang w:val="es-ES"/>
        </w:rPr>
        <w:t>Best</w:t>
      </w:r>
      <w:proofErr w:type="spellEnd"/>
      <w:r w:rsidRPr="004A546D">
        <w:rPr>
          <w:color w:val="484948"/>
          <w:lang w:val="es-ES"/>
        </w:rPr>
        <w:t xml:space="preserve"> </w:t>
      </w:r>
      <w:proofErr w:type="spellStart"/>
      <w:r w:rsidRPr="004A546D">
        <w:rPr>
          <w:color w:val="484948"/>
          <w:lang w:val="es-ES"/>
        </w:rPr>
        <w:t>Buddies</w:t>
      </w:r>
      <w:proofErr w:type="spellEnd"/>
      <w:r w:rsidRPr="004A546D">
        <w:rPr>
          <w:color w:val="484948"/>
          <w:lang w:val="es-ES"/>
        </w:rPr>
        <w:t xml:space="preserve"> </w:t>
      </w:r>
      <w:r w:rsidR="00F75CA0" w:rsidRPr="004A546D">
        <w:rPr>
          <w:color w:val="484948"/>
          <w:lang w:val="es-ES"/>
        </w:rPr>
        <w:t>l</w:t>
      </w:r>
      <w:r w:rsidRPr="004A546D">
        <w:rPr>
          <w:color w:val="484948"/>
          <w:lang w:val="es-ES"/>
        </w:rPr>
        <w:t xml:space="preserve">e informará de los próximos eventos </w:t>
      </w:r>
      <w:proofErr w:type="spellStart"/>
      <w:r w:rsidR="00F75CA0" w:rsidRPr="004A546D">
        <w:rPr>
          <w:color w:val="484948"/>
          <w:lang w:val="es-ES"/>
        </w:rPr>
        <w:t>Citizens</w:t>
      </w:r>
      <w:proofErr w:type="spellEnd"/>
      <w:r w:rsidRPr="004A546D">
        <w:rPr>
          <w:color w:val="484948"/>
          <w:lang w:val="es-ES"/>
        </w:rPr>
        <w:t xml:space="preserve">. Estos eventos son una forma </w:t>
      </w:r>
      <w:r w:rsidR="00F75CA0" w:rsidRPr="004A546D">
        <w:rPr>
          <w:color w:val="484948"/>
          <w:lang w:val="es-ES"/>
        </w:rPr>
        <w:t xml:space="preserve">magnífica </w:t>
      </w:r>
      <w:r w:rsidRPr="004A546D">
        <w:rPr>
          <w:color w:val="484948"/>
          <w:lang w:val="es-ES"/>
        </w:rPr>
        <w:t xml:space="preserve">de conocer a los participantes del programa de todo el estado y otra forma </w:t>
      </w:r>
      <w:r w:rsidR="00F75CA0" w:rsidRPr="004A546D">
        <w:rPr>
          <w:color w:val="484948"/>
          <w:lang w:val="es-ES"/>
        </w:rPr>
        <w:t>para</w:t>
      </w:r>
      <w:r w:rsidRPr="004A546D">
        <w:rPr>
          <w:color w:val="484948"/>
          <w:lang w:val="es-ES"/>
        </w:rPr>
        <w:t xml:space="preserve"> que </w:t>
      </w:r>
      <w:r w:rsidR="00F75CA0" w:rsidRPr="004A546D">
        <w:rPr>
          <w:color w:val="484948"/>
          <w:lang w:val="es-ES"/>
        </w:rPr>
        <w:t>usted</w:t>
      </w:r>
      <w:r w:rsidRPr="004A546D">
        <w:rPr>
          <w:color w:val="484948"/>
          <w:lang w:val="es-ES"/>
        </w:rPr>
        <w:t xml:space="preserve"> y </w:t>
      </w:r>
      <w:r w:rsidR="00F75CA0" w:rsidRPr="004A546D">
        <w:rPr>
          <w:color w:val="484948"/>
          <w:lang w:val="es-ES"/>
        </w:rPr>
        <w:t>s</w:t>
      </w:r>
      <w:r w:rsidRPr="004A546D">
        <w:rPr>
          <w:color w:val="484948"/>
          <w:lang w:val="es-ES"/>
        </w:rPr>
        <w:t>u amigo</w:t>
      </w:r>
      <w:r w:rsidR="00F75CA0" w:rsidRPr="004A546D">
        <w:rPr>
          <w:color w:val="484948"/>
          <w:lang w:val="es-ES"/>
        </w:rPr>
        <w:t xml:space="preserve"> o </w:t>
      </w:r>
      <w:r w:rsidRPr="004A546D">
        <w:rPr>
          <w:color w:val="484948"/>
          <w:lang w:val="es-ES"/>
        </w:rPr>
        <w:t>compañero sig</w:t>
      </w:r>
      <w:r w:rsidR="00F75CA0" w:rsidRPr="004A546D">
        <w:rPr>
          <w:color w:val="484948"/>
          <w:lang w:val="es-ES"/>
        </w:rPr>
        <w:t>an</w:t>
      </w:r>
      <w:r w:rsidRPr="004A546D">
        <w:rPr>
          <w:color w:val="484948"/>
          <w:lang w:val="es-ES"/>
        </w:rPr>
        <w:t xml:space="preserve"> conociéndo</w:t>
      </w:r>
      <w:r w:rsidR="00F75CA0" w:rsidRPr="004A546D">
        <w:rPr>
          <w:color w:val="484948"/>
          <w:lang w:val="es-ES"/>
        </w:rPr>
        <w:t>se</w:t>
      </w:r>
      <w:r w:rsidRPr="004A546D">
        <w:rPr>
          <w:color w:val="484948"/>
          <w:lang w:val="es-ES"/>
        </w:rPr>
        <w:t xml:space="preserve"> en las primeras etapas de </w:t>
      </w:r>
      <w:r w:rsidR="00F75CA0" w:rsidRPr="004A546D">
        <w:rPr>
          <w:color w:val="484948"/>
          <w:lang w:val="es-ES"/>
        </w:rPr>
        <w:t>su</w:t>
      </w:r>
      <w:r w:rsidRPr="004A546D">
        <w:rPr>
          <w:color w:val="484948"/>
          <w:lang w:val="es-ES"/>
        </w:rPr>
        <w:t xml:space="preserve"> amistad.</w:t>
      </w:r>
    </w:p>
    <w:p w14:paraId="08FF64FF" w14:textId="77777777" w:rsidR="00410AAF" w:rsidRPr="004A546D" w:rsidRDefault="00410AAF">
      <w:pPr>
        <w:pStyle w:val="BodyText"/>
        <w:spacing w:before="8"/>
        <w:rPr>
          <w:color w:val="484948"/>
          <w:sz w:val="21"/>
          <w:lang w:val="es-ES"/>
        </w:rPr>
      </w:pPr>
    </w:p>
    <w:p w14:paraId="48D2326C" w14:textId="4AFEBE67" w:rsidR="00410AAF" w:rsidRPr="004A546D" w:rsidRDefault="00DE63A9">
      <w:pPr>
        <w:pStyle w:val="Heading3"/>
        <w:spacing w:before="1"/>
        <w:rPr>
          <w:lang w:val="es-ES"/>
        </w:rPr>
      </w:pPr>
      <w:bookmarkStart w:id="11" w:name="Best_Buddies_Statewide_and_National_Even"/>
      <w:bookmarkEnd w:id="11"/>
      <w:r w:rsidRPr="004A546D">
        <w:rPr>
          <w:color w:val="5A3F98"/>
          <w:spacing w:val="-2"/>
          <w:lang w:val="es-ES"/>
        </w:rPr>
        <w:t xml:space="preserve">Eventos estatales y nacionales de </w:t>
      </w:r>
      <w:proofErr w:type="spellStart"/>
      <w:r w:rsidRPr="004A546D">
        <w:rPr>
          <w:color w:val="5A3F98"/>
          <w:spacing w:val="-2"/>
          <w:lang w:val="es-ES"/>
        </w:rPr>
        <w:t>Best</w:t>
      </w:r>
      <w:proofErr w:type="spellEnd"/>
      <w:r w:rsidRPr="004A546D">
        <w:rPr>
          <w:color w:val="5A3F98"/>
          <w:spacing w:val="-2"/>
          <w:lang w:val="es-ES"/>
        </w:rPr>
        <w:t xml:space="preserve"> </w:t>
      </w:r>
      <w:proofErr w:type="spellStart"/>
      <w:r w:rsidRPr="004A546D">
        <w:rPr>
          <w:color w:val="5A3F98"/>
          <w:spacing w:val="-2"/>
          <w:lang w:val="es-ES"/>
        </w:rPr>
        <w:t>Buddies</w:t>
      </w:r>
      <w:proofErr w:type="spellEnd"/>
    </w:p>
    <w:p w14:paraId="5F78A12B" w14:textId="44DBC2F4" w:rsidR="00DE63A9" w:rsidRPr="004A546D" w:rsidRDefault="00DE63A9">
      <w:pPr>
        <w:pStyle w:val="BodyText"/>
        <w:spacing w:before="3"/>
        <w:ind w:left="108" w:right="268"/>
        <w:rPr>
          <w:color w:val="484948"/>
          <w:lang w:val="es-ES"/>
        </w:rPr>
      </w:pPr>
      <w:proofErr w:type="spellStart"/>
      <w:r w:rsidRPr="004A546D">
        <w:rPr>
          <w:color w:val="484948"/>
          <w:lang w:val="es-ES"/>
        </w:rPr>
        <w:t>Best</w:t>
      </w:r>
      <w:proofErr w:type="spellEnd"/>
      <w:r w:rsidRPr="004A546D">
        <w:rPr>
          <w:color w:val="484948"/>
          <w:lang w:val="es-ES"/>
        </w:rPr>
        <w:t xml:space="preserve"> </w:t>
      </w:r>
      <w:proofErr w:type="spellStart"/>
      <w:r w:rsidRPr="004A546D">
        <w:rPr>
          <w:color w:val="484948"/>
          <w:lang w:val="es-ES"/>
        </w:rPr>
        <w:t>Buddies</w:t>
      </w:r>
      <w:proofErr w:type="spellEnd"/>
      <w:r w:rsidRPr="004A546D">
        <w:rPr>
          <w:color w:val="484948"/>
          <w:lang w:val="es-ES"/>
        </w:rPr>
        <w:t xml:space="preserve"> International organiza eventos a lo largo del año tanto a nivel estatal como nacional. Estos eventos varían desde celebraciones programáticas hasta recaudaciones de fondos o cursos de </w:t>
      </w:r>
      <w:r w:rsidR="00F75CA0" w:rsidRPr="004A546D">
        <w:rPr>
          <w:color w:val="484948"/>
          <w:lang w:val="es-ES"/>
        </w:rPr>
        <w:t>capac</w:t>
      </w:r>
      <w:r w:rsidR="00CF5964">
        <w:rPr>
          <w:color w:val="484948"/>
          <w:lang w:val="es-ES"/>
        </w:rPr>
        <w:t>i</w:t>
      </w:r>
      <w:r w:rsidR="00F75CA0" w:rsidRPr="004A546D">
        <w:rPr>
          <w:color w:val="484948"/>
          <w:lang w:val="es-ES"/>
        </w:rPr>
        <w:t>tación</w:t>
      </w:r>
      <w:r w:rsidRPr="004A546D">
        <w:rPr>
          <w:color w:val="484948"/>
          <w:lang w:val="es-ES"/>
        </w:rPr>
        <w:t xml:space="preserve">. Los eventos se anuncian en la oficina local de </w:t>
      </w:r>
      <w:proofErr w:type="spellStart"/>
      <w:r w:rsidRPr="004A546D">
        <w:rPr>
          <w:color w:val="484948"/>
          <w:lang w:val="es-ES"/>
        </w:rPr>
        <w:t>Best</w:t>
      </w:r>
      <w:proofErr w:type="spellEnd"/>
      <w:r w:rsidRPr="004A546D">
        <w:rPr>
          <w:color w:val="484948"/>
          <w:lang w:val="es-ES"/>
        </w:rPr>
        <w:t xml:space="preserve"> </w:t>
      </w:r>
      <w:proofErr w:type="spellStart"/>
      <w:r w:rsidRPr="004A546D">
        <w:rPr>
          <w:color w:val="484948"/>
          <w:lang w:val="es-ES"/>
        </w:rPr>
        <w:t>Buddies</w:t>
      </w:r>
      <w:proofErr w:type="spellEnd"/>
      <w:r w:rsidRPr="004A546D">
        <w:rPr>
          <w:color w:val="484948"/>
          <w:lang w:val="es-ES"/>
        </w:rPr>
        <w:t xml:space="preserve"> y en el sitio web de </w:t>
      </w:r>
      <w:proofErr w:type="spellStart"/>
      <w:r w:rsidRPr="004A546D">
        <w:rPr>
          <w:color w:val="484948"/>
          <w:lang w:val="es-ES"/>
        </w:rPr>
        <w:t>Best</w:t>
      </w:r>
      <w:proofErr w:type="spellEnd"/>
      <w:r w:rsidRPr="004A546D">
        <w:rPr>
          <w:color w:val="484948"/>
          <w:lang w:val="es-ES"/>
        </w:rPr>
        <w:t xml:space="preserve"> </w:t>
      </w:r>
      <w:proofErr w:type="spellStart"/>
      <w:r w:rsidRPr="004A546D">
        <w:rPr>
          <w:color w:val="484948"/>
          <w:lang w:val="es-ES"/>
        </w:rPr>
        <w:t>Buddies</w:t>
      </w:r>
      <w:proofErr w:type="spellEnd"/>
      <w:r w:rsidRPr="004A546D">
        <w:rPr>
          <w:color w:val="484948"/>
          <w:lang w:val="es-ES"/>
        </w:rPr>
        <w:t>.</w:t>
      </w:r>
    </w:p>
    <w:p w14:paraId="707D33B3" w14:textId="77777777" w:rsidR="00410AAF" w:rsidRPr="004A546D" w:rsidRDefault="00410AAF">
      <w:pPr>
        <w:pStyle w:val="BodyText"/>
        <w:spacing w:before="8"/>
        <w:rPr>
          <w:sz w:val="13"/>
          <w:lang w:val="es-ES"/>
        </w:rPr>
      </w:pPr>
    </w:p>
    <w:p w14:paraId="0E353A8A" w14:textId="77777777" w:rsidR="00410AAF" w:rsidRPr="004A546D" w:rsidRDefault="00410AAF">
      <w:pPr>
        <w:rPr>
          <w:sz w:val="13"/>
          <w:lang w:val="es-ES"/>
        </w:rPr>
        <w:sectPr w:rsidR="00410AAF" w:rsidRPr="004A546D">
          <w:pgSz w:w="12240" w:h="15840"/>
          <w:pgMar w:top="640" w:right="240" w:bottom="280" w:left="160" w:header="720" w:footer="720" w:gutter="0"/>
          <w:cols w:space="720"/>
        </w:sectPr>
      </w:pPr>
    </w:p>
    <w:p w14:paraId="2B1371D0" w14:textId="420A3E92" w:rsidR="00410AAF" w:rsidRPr="004A546D" w:rsidRDefault="00000000">
      <w:pPr>
        <w:pStyle w:val="BodyText"/>
        <w:spacing w:before="94"/>
        <w:ind w:left="108"/>
        <w:rPr>
          <w:lang w:val="es-ES"/>
        </w:rPr>
      </w:pPr>
      <w:r w:rsidRPr="004A546D">
        <w:rPr>
          <w:color w:val="484948"/>
          <w:spacing w:val="-2"/>
          <w:u w:val="single" w:color="484948"/>
          <w:lang w:val="es-ES"/>
        </w:rPr>
        <w:t>Event</w:t>
      </w:r>
      <w:r w:rsidR="00DE63A9" w:rsidRPr="004A546D">
        <w:rPr>
          <w:color w:val="484948"/>
          <w:spacing w:val="-2"/>
          <w:u w:val="single" w:color="484948"/>
          <w:lang w:val="es-ES"/>
        </w:rPr>
        <w:t>o</w:t>
      </w:r>
      <w:r w:rsidRPr="004A546D">
        <w:rPr>
          <w:color w:val="484948"/>
          <w:spacing w:val="-2"/>
          <w:u w:val="single" w:color="484948"/>
          <w:lang w:val="es-ES"/>
        </w:rPr>
        <w:t>s</w:t>
      </w:r>
      <w:r w:rsidR="00DE63A9" w:rsidRPr="004A546D">
        <w:rPr>
          <w:color w:val="484948"/>
          <w:spacing w:val="-2"/>
          <w:u w:val="single" w:color="484948"/>
          <w:lang w:val="es-ES"/>
        </w:rPr>
        <w:t xml:space="preserve"> Estatales</w:t>
      </w:r>
    </w:p>
    <w:p w14:paraId="2401FC73" w14:textId="508B924B" w:rsidR="00410AAF" w:rsidRPr="004A546D" w:rsidRDefault="00DE63A9">
      <w:pPr>
        <w:pStyle w:val="BodyText"/>
        <w:spacing w:before="1"/>
        <w:ind w:left="108"/>
        <w:rPr>
          <w:lang w:val="es-ES"/>
        </w:rPr>
      </w:pPr>
      <w:r w:rsidRPr="004A546D">
        <w:rPr>
          <w:color w:val="484948"/>
          <w:lang w:val="es-ES"/>
        </w:rPr>
        <w:t xml:space="preserve">Marcha de la Amistad de </w:t>
      </w:r>
      <w:proofErr w:type="spellStart"/>
      <w:r w:rsidRPr="004A546D">
        <w:rPr>
          <w:color w:val="484948"/>
          <w:lang w:val="es-ES"/>
        </w:rPr>
        <w:t>Best</w:t>
      </w:r>
      <w:proofErr w:type="spellEnd"/>
      <w:r w:rsidRPr="004A546D">
        <w:rPr>
          <w:color w:val="484948"/>
          <w:lang w:val="es-ES"/>
        </w:rPr>
        <w:t xml:space="preserve"> </w:t>
      </w:r>
      <w:proofErr w:type="spellStart"/>
      <w:r w:rsidRPr="004A546D">
        <w:rPr>
          <w:color w:val="484948"/>
          <w:lang w:val="es-ES"/>
        </w:rPr>
        <w:t>Buddies</w:t>
      </w:r>
      <w:proofErr w:type="spellEnd"/>
    </w:p>
    <w:p w14:paraId="7B3E90FB" w14:textId="54C1A49B" w:rsidR="00410AAF" w:rsidRPr="004A546D" w:rsidRDefault="00000000">
      <w:pPr>
        <w:pStyle w:val="BodyText"/>
        <w:spacing w:before="94"/>
        <w:ind w:left="108"/>
        <w:rPr>
          <w:lang w:val="es-ES"/>
        </w:rPr>
      </w:pPr>
      <w:r w:rsidRPr="004A546D">
        <w:rPr>
          <w:lang w:val="es-ES"/>
        </w:rPr>
        <w:br w:type="column"/>
      </w:r>
      <w:r w:rsidR="00DE63A9" w:rsidRPr="004A546D">
        <w:rPr>
          <w:color w:val="484948"/>
          <w:u w:val="single" w:color="484948"/>
          <w:lang w:val="es-ES"/>
        </w:rPr>
        <w:t>Eventos N</w:t>
      </w:r>
      <w:r w:rsidRPr="004A546D">
        <w:rPr>
          <w:color w:val="484948"/>
          <w:u w:val="single" w:color="484948"/>
          <w:lang w:val="es-ES"/>
        </w:rPr>
        <w:t>a</w:t>
      </w:r>
      <w:r w:rsidR="00DE63A9" w:rsidRPr="004A546D">
        <w:rPr>
          <w:color w:val="484948"/>
          <w:u w:val="single" w:color="484948"/>
          <w:lang w:val="es-ES"/>
        </w:rPr>
        <w:t>c</w:t>
      </w:r>
      <w:r w:rsidRPr="004A546D">
        <w:rPr>
          <w:color w:val="484948"/>
          <w:u w:val="single" w:color="484948"/>
          <w:lang w:val="es-ES"/>
        </w:rPr>
        <w:t>ional</w:t>
      </w:r>
      <w:r w:rsidR="00DE63A9" w:rsidRPr="004A546D">
        <w:rPr>
          <w:color w:val="484948"/>
          <w:spacing w:val="-2"/>
          <w:u w:val="single" w:color="484948"/>
          <w:lang w:val="es-ES"/>
        </w:rPr>
        <w:t>e</w:t>
      </w:r>
      <w:r w:rsidRPr="004A546D">
        <w:rPr>
          <w:color w:val="484948"/>
          <w:spacing w:val="-2"/>
          <w:u w:val="single" w:color="484948"/>
          <w:lang w:val="es-ES"/>
        </w:rPr>
        <w:t>s</w:t>
      </w:r>
    </w:p>
    <w:p w14:paraId="2A4CD8C8" w14:textId="27C5ECAE" w:rsidR="00410AAF" w:rsidRPr="004A546D" w:rsidRDefault="00F75CA0">
      <w:pPr>
        <w:pStyle w:val="BodyText"/>
        <w:spacing w:before="1"/>
        <w:ind w:left="108" w:right="1018"/>
        <w:rPr>
          <w:lang w:val="es-ES"/>
        </w:rPr>
      </w:pPr>
      <w:r w:rsidRPr="004A546D">
        <w:rPr>
          <w:color w:val="484948"/>
          <w:lang w:val="es-ES"/>
        </w:rPr>
        <w:t xml:space="preserve">Conferencia anual de líderes de </w:t>
      </w:r>
      <w:proofErr w:type="spellStart"/>
      <w:r w:rsidRPr="004A546D">
        <w:rPr>
          <w:color w:val="484948"/>
          <w:lang w:val="es-ES"/>
        </w:rPr>
        <w:t>Best</w:t>
      </w:r>
      <w:proofErr w:type="spellEnd"/>
      <w:r w:rsidRPr="004A546D">
        <w:rPr>
          <w:color w:val="484948"/>
          <w:lang w:val="es-ES"/>
        </w:rPr>
        <w:t xml:space="preserve"> </w:t>
      </w:r>
      <w:proofErr w:type="spellStart"/>
      <w:r w:rsidRPr="004A546D">
        <w:rPr>
          <w:color w:val="484948"/>
          <w:lang w:val="es-ES"/>
        </w:rPr>
        <w:t>Buddies</w:t>
      </w:r>
      <w:proofErr w:type="spellEnd"/>
      <w:r w:rsidRPr="004A546D">
        <w:rPr>
          <w:color w:val="484948"/>
          <w:lang w:val="es-ES"/>
        </w:rPr>
        <w:t xml:space="preserve"> Desafíos </w:t>
      </w:r>
      <w:proofErr w:type="spellStart"/>
      <w:r w:rsidRPr="004A546D">
        <w:rPr>
          <w:color w:val="484948"/>
          <w:lang w:val="es-ES"/>
        </w:rPr>
        <w:t>Best</w:t>
      </w:r>
      <w:proofErr w:type="spellEnd"/>
      <w:r w:rsidRPr="004A546D">
        <w:rPr>
          <w:color w:val="484948"/>
          <w:lang w:val="es-ES"/>
        </w:rPr>
        <w:t xml:space="preserve"> </w:t>
      </w:r>
      <w:proofErr w:type="spellStart"/>
      <w:r w:rsidRPr="004A546D">
        <w:rPr>
          <w:color w:val="484948"/>
          <w:lang w:val="es-ES"/>
        </w:rPr>
        <w:t>Buddies</w:t>
      </w:r>
      <w:proofErr w:type="spellEnd"/>
      <w:r w:rsidRPr="004A546D">
        <w:rPr>
          <w:color w:val="484948"/>
          <w:lang w:val="es-ES"/>
        </w:rPr>
        <w:t xml:space="preserve"> </w:t>
      </w:r>
    </w:p>
    <w:p w14:paraId="61254433" w14:textId="77777777" w:rsidR="00410AAF" w:rsidRPr="004A546D" w:rsidRDefault="00410AAF">
      <w:pPr>
        <w:rPr>
          <w:lang w:val="es-ES"/>
        </w:rPr>
        <w:sectPr w:rsidR="00410AAF" w:rsidRPr="004A546D">
          <w:type w:val="continuous"/>
          <w:pgSz w:w="12240" w:h="15840"/>
          <w:pgMar w:top="640" w:right="240" w:bottom="280" w:left="160" w:header="720" w:footer="720" w:gutter="0"/>
          <w:cols w:num="2" w:space="720" w:equalWidth="0">
            <w:col w:w="3084" w:space="2856"/>
            <w:col w:w="5900"/>
          </w:cols>
        </w:sectPr>
      </w:pPr>
    </w:p>
    <w:p w14:paraId="6DB646AB" w14:textId="77777777" w:rsidR="00410AAF" w:rsidRPr="004A546D" w:rsidRDefault="00000000">
      <w:pPr>
        <w:pStyle w:val="BodyText"/>
        <w:rPr>
          <w:sz w:val="20"/>
          <w:lang w:val="es-ES"/>
        </w:rPr>
      </w:pPr>
      <w:r w:rsidRPr="004A546D">
        <w:rPr>
          <w:noProof/>
          <w:lang w:val="es-ES"/>
        </w:rPr>
        <w:drawing>
          <wp:anchor distT="0" distB="0" distL="0" distR="0" simplePos="0" relativeHeight="487286784" behindDoc="1" locked="0" layoutInCell="1" allowOverlap="1" wp14:anchorId="186E4EA1" wp14:editId="5ACB3008">
            <wp:simplePos x="0" y="0"/>
            <wp:positionH relativeFrom="page">
              <wp:posOffset>161925</wp:posOffset>
            </wp:positionH>
            <wp:positionV relativeFrom="page">
              <wp:posOffset>178435</wp:posOffset>
            </wp:positionV>
            <wp:extent cx="7435824" cy="9695178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5824" cy="9695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C20EC7" w14:textId="77777777" w:rsidR="00410AAF" w:rsidRPr="004A546D" w:rsidRDefault="00410AAF">
      <w:pPr>
        <w:pStyle w:val="BodyText"/>
        <w:rPr>
          <w:sz w:val="20"/>
          <w:lang w:val="es-ES"/>
        </w:rPr>
      </w:pPr>
    </w:p>
    <w:p w14:paraId="23BD9720" w14:textId="77777777" w:rsidR="00410AAF" w:rsidRPr="004A546D" w:rsidRDefault="00410AAF">
      <w:pPr>
        <w:pStyle w:val="BodyText"/>
        <w:rPr>
          <w:sz w:val="20"/>
          <w:lang w:val="es-ES"/>
        </w:rPr>
      </w:pPr>
    </w:p>
    <w:p w14:paraId="3B5B6E42" w14:textId="77777777" w:rsidR="00410AAF" w:rsidRPr="004A546D" w:rsidRDefault="00410AAF">
      <w:pPr>
        <w:pStyle w:val="BodyText"/>
        <w:rPr>
          <w:sz w:val="20"/>
          <w:lang w:val="es-ES"/>
        </w:rPr>
      </w:pPr>
    </w:p>
    <w:p w14:paraId="3DA1A654" w14:textId="77777777" w:rsidR="00410AAF" w:rsidRPr="004A546D" w:rsidRDefault="00410AAF">
      <w:pPr>
        <w:pStyle w:val="BodyText"/>
        <w:rPr>
          <w:sz w:val="20"/>
          <w:lang w:val="es-ES"/>
        </w:rPr>
      </w:pPr>
    </w:p>
    <w:p w14:paraId="7D76C1DF" w14:textId="77777777" w:rsidR="00410AAF" w:rsidRPr="004A546D" w:rsidRDefault="00410AAF">
      <w:pPr>
        <w:pStyle w:val="BodyText"/>
        <w:rPr>
          <w:sz w:val="20"/>
          <w:lang w:val="es-ES"/>
        </w:rPr>
      </w:pPr>
    </w:p>
    <w:p w14:paraId="4FF894A7" w14:textId="77777777" w:rsidR="00410AAF" w:rsidRPr="004A546D" w:rsidRDefault="00410AAF">
      <w:pPr>
        <w:pStyle w:val="BodyText"/>
        <w:rPr>
          <w:sz w:val="20"/>
          <w:lang w:val="es-ES"/>
        </w:rPr>
      </w:pPr>
    </w:p>
    <w:p w14:paraId="0E6BA243" w14:textId="77777777" w:rsidR="00410AAF" w:rsidRPr="004A546D" w:rsidRDefault="00410AAF">
      <w:pPr>
        <w:pStyle w:val="BodyText"/>
        <w:rPr>
          <w:sz w:val="20"/>
          <w:lang w:val="es-ES"/>
        </w:rPr>
      </w:pPr>
    </w:p>
    <w:p w14:paraId="523CA4C7" w14:textId="77777777" w:rsidR="00410AAF" w:rsidRPr="004A546D" w:rsidRDefault="00410AAF">
      <w:pPr>
        <w:pStyle w:val="BodyText"/>
        <w:rPr>
          <w:sz w:val="20"/>
          <w:lang w:val="es-ES"/>
        </w:rPr>
      </w:pPr>
    </w:p>
    <w:p w14:paraId="7B8A4839" w14:textId="77777777" w:rsidR="00410AAF" w:rsidRPr="004A546D" w:rsidRDefault="00410AAF">
      <w:pPr>
        <w:pStyle w:val="BodyText"/>
        <w:spacing w:before="2"/>
        <w:rPr>
          <w:sz w:val="18"/>
          <w:lang w:val="es-ES"/>
        </w:rPr>
      </w:pPr>
    </w:p>
    <w:p w14:paraId="03019C0F" w14:textId="77777777" w:rsidR="00410AAF" w:rsidRPr="004A546D" w:rsidRDefault="00000000">
      <w:pPr>
        <w:spacing w:before="92"/>
        <w:ind w:right="3053"/>
        <w:jc w:val="right"/>
        <w:rPr>
          <w:b/>
          <w:sz w:val="28"/>
          <w:lang w:val="es-ES"/>
        </w:rPr>
      </w:pPr>
      <w:r w:rsidRPr="004A546D">
        <w:rPr>
          <w:b/>
          <w:color w:val="FFFFFF"/>
          <w:sz w:val="28"/>
          <w:lang w:val="es-ES"/>
        </w:rPr>
        <w:t>3</w:t>
      </w:r>
    </w:p>
    <w:p w14:paraId="6FCCADC2" w14:textId="77777777" w:rsidR="00410AAF" w:rsidRPr="004A546D" w:rsidRDefault="00410AAF">
      <w:pPr>
        <w:jc w:val="right"/>
        <w:rPr>
          <w:sz w:val="28"/>
          <w:lang w:val="es-ES"/>
        </w:rPr>
        <w:sectPr w:rsidR="00410AAF" w:rsidRPr="004A546D">
          <w:type w:val="continuous"/>
          <w:pgSz w:w="12240" w:h="15840"/>
          <w:pgMar w:top="640" w:right="240" w:bottom="280" w:left="160" w:header="720" w:footer="720" w:gutter="0"/>
          <w:cols w:space="720"/>
        </w:sectPr>
      </w:pPr>
    </w:p>
    <w:p w14:paraId="52C64C3D" w14:textId="47E26A67" w:rsidR="00FB48BE" w:rsidRPr="004A546D" w:rsidRDefault="00FB48BE" w:rsidP="00FB48BE">
      <w:pPr>
        <w:pStyle w:val="Heading1"/>
        <w:rPr>
          <w:lang w:val="es-ES"/>
        </w:rPr>
      </w:pPr>
      <w:r w:rsidRPr="004A546D">
        <w:rPr>
          <w:noProof/>
          <w:color w:val="FFFFFF" w:themeColor="background1"/>
          <w:lang w:val="es-ES"/>
        </w:rPr>
        <w:lastRenderedPageBreak/>
        <w:t xml:space="preserve">Guía de Amistad de </w:t>
      </w:r>
      <w:r w:rsidR="007F7703">
        <w:rPr>
          <w:noProof/>
          <w:color w:val="FFFFFF" w:themeColor="background1"/>
          <w:lang w:val="es-ES"/>
        </w:rPr>
        <w:t>Ciudadanos (</w:t>
      </w:r>
      <w:r w:rsidRPr="004A546D">
        <w:rPr>
          <w:noProof/>
          <w:color w:val="FFFFFF" w:themeColor="background1"/>
          <w:lang w:val="es-ES"/>
        </w:rPr>
        <w:t>Ci</w:t>
      </w:r>
      <w:r w:rsidR="00A92B1D">
        <w:rPr>
          <w:noProof/>
          <w:color w:val="FFFFFF" w:themeColor="background1"/>
          <w:lang w:val="es-ES"/>
        </w:rPr>
        <w:t>tizens</w:t>
      </w:r>
      <w:r w:rsidR="007F7703">
        <w:rPr>
          <w:noProof/>
          <w:color w:val="FFFFFF" w:themeColor="background1"/>
          <w:lang w:val="es-ES"/>
        </w:rPr>
        <w:t>)</w:t>
      </w:r>
    </w:p>
    <w:p w14:paraId="2D1B4B3D" w14:textId="514058FE" w:rsidR="00410AAF" w:rsidRPr="004A546D" w:rsidRDefault="00000000" w:rsidP="00FB48BE">
      <w:pPr>
        <w:pStyle w:val="Heading1"/>
        <w:rPr>
          <w:lang w:val="es-ES"/>
        </w:rPr>
      </w:pPr>
      <w:r w:rsidRPr="004A546D">
        <w:rPr>
          <w:noProof/>
          <w:lang w:val="es-ES"/>
        </w:rPr>
        <w:drawing>
          <wp:anchor distT="0" distB="0" distL="0" distR="0" simplePos="0" relativeHeight="487287296" behindDoc="1" locked="0" layoutInCell="1" allowOverlap="1" wp14:anchorId="3FFE8FED" wp14:editId="23E45BF4">
            <wp:simplePos x="0" y="0"/>
            <wp:positionH relativeFrom="page">
              <wp:posOffset>161925</wp:posOffset>
            </wp:positionH>
            <wp:positionV relativeFrom="page">
              <wp:posOffset>178435</wp:posOffset>
            </wp:positionV>
            <wp:extent cx="7435824" cy="9695178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5824" cy="9695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4A546D">
        <w:rPr>
          <w:color w:val="FFFFFF"/>
          <w:lang w:val="es-ES"/>
        </w:rPr>
        <w:t>Best</w:t>
      </w:r>
      <w:proofErr w:type="spellEnd"/>
      <w:r w:rsidRPr="004A546D">
        <w:rPr>
          <w:color w:val="FFFFFF"/>
          <w:spacing w:val="-11"/>
          <w:lang w:val="es-ES"/>
        </w:rPr>
        <w:t xml:space="preserve"> </w:t>
      </w:r>
      <w:proofErr w:type="spellStart"/>
      <w:r w:rsidRPr="004A546D">
        <w:rPr>
          <w:color w:val="FFFFFF"/>
          <w:lang w:val="es-ES"/>
        </w:rPr>
        <w:t>Buddies</w:t>
      </w:r>
      <w:proofErr w:type="spellEnd"/>
      <w:r w:rsidRPr="004A546D">
        <w:rPr>
          <w:color w:val="FFFFFF"/>
          <w:spacing w:val="-9"/>
          <w:lang w:val="es-ES"/>
        </w:rPr>
        <w:t xml:space="preserve"> </w:t>
      </w:r>
      <w:r w:rsidRPr="004A546D">
        <w:rPr>
          <w:color w:val="FFFFFF"/>
          <w:spacing w:val="-2"/>
          <w:lang w:val="es-ES"/>
        </w:rPr>
        <w:t>International</w:t>
      </w:r>
    </w:p>
    <w:p w14:paraId="0B221ECE" w14:textId="77777777" w:rsidR="00410AAF" w:rsidRPr="004A546D" w:rsidRDefault="00410AAF">
      <w:pPr>
        <w:pStyle w:val="BodyText"/>
        <w:rPr>
          <w:rFonts w:ascii="Arial-BoldItalicMT"/>
          <w:b/>
          <w:i/>
          <w:sz w:val="36"/>
          <w:lang w:val="es-ES"/>
        </w:rPr>
      </w:pPr>
    </w:p>
    <w:p w14:paraId="37048ECB" w14:textId="355932CD" w:rsidR="00410AAF" w:rsidRPr="004A546D" w:rsidRDefault="009A4B26">
      <w:pPr>
        <w:pStyle w:val="Heading3"/>
        <w:spacing w:before="321"/>
        <w:rPr>
          <w:lang w:val="es-ES"/>
        </w:rPr>
      </w:pPr>
      <w:r w:rsidRPr="004A546D">
        <w:rPr>
          <w:color w:val="5A3F98"/>
          <w:spacing w:val="-2"/>
          <w:lang w:val="es-ES"/>
        </w:rPr>
        <w:t>Actualización</w:t>
      </w:r>
      <w:r w:rsidR="00DE63A9" w:rsidRPr="004A546D">
        <w:rPr>
          <w:color w:val="5A3F98"/>
          <w:spacing w:val="-2"/>
          <w:lang w:val="es-ES"/>
        </w:rPr>
        <w:t xml:space="preserve"> para los miembros</w:t>
      </w:r>
    </w:p>
    <w:p w14:paraId="6886400B" w14:textId="17B1AF6F" w:rsidR="00DE63A9" w:rsidRPr="004A546D" w:rsidRDefault="00F125C5">
      <w:pPr>
        <w:pStyle w:val="BodyText"/>
        <w:ind w:left="108" w:right="268"/>
        <w:rPr>
          <w:color w:val="484948"/>
          <w:lang w:val="es-ES"/>
        </w:rPr>
      </w:pPr>
      <w:r>
        <w:rPr>
          <w:color w:val="484948"/>
          <w:lang w:val="es-ES"/>
        </w:rPr>
        <w:t xml:space="preserve">En </w:t>
      </w:r>
      <w:proofErr w:type="spellStart"/>
      <w:r w:rsidR="00DE63A9" w:rsidRPr="004A546D">
        <w:rPr>
          <w:color w:val="484948"/>
          <w:lang w:val="es-ES"/>
        </w:rPr>
        <w:t>Best</w:t>
      </w:r>
      <w:proofErr w:type="spellEnd"/>
      <w:r w:rsidR="00DE63A9" w:rsidRPr="004A546D">
        <w:rPr>
          <w:color w:val="484948"/>
          <w:lang w:val="es-ES"/>
        </w:rPr>
        <w:t xml:space="preserve"> </w:t>
      </w:r>
      <w:proofErr w:type="spellStart"/>
      <w:r w:rsidR="00DE63A9" w:rsidRPr="004A546D">
        <w:rPr>
          <w:color w:val="484948"/>
          <w:lang w:val="es-ES"/>
        </w:rPr>
        <w:t>Buddies</w:t>
      </w:r>
      <w:proofErr w:type="spellEnd"/>
      <w:r w:rsidR="00DE63A9" w:rsidRPr="004A546D">
        <w:rPr>
          <w:color w:val="484948"/>
          <w:lang w:val="es-ES"/>
        </w:rPr>
        <w:t xml:space="preserve"> utiliza</w:t>
      </w:r>
      <w:r>
        <w:rPr>
          <w:color w:val="484948"/>
          <w:lang w:val="es-ES"/>
        </w:rPr>
        <w:t>mos</w:t>
      </w:r>
      <w:r w:rsidR="00DE63A9" w:rsidRPr="004A546D">
        <w:rPr>
          <w:color w:val="484948"/>
          <w:lang w:val="es-ES"/>
        </w:rPr>
        <w:t xml:space="preserve"> nuestra </w:t>
      </w:r>
      <w:r>
        <w:rPr>
          <w:color w:val="484948"/>
          <w:lang w:val="es-ES"/>
        </w:rPr>
        <w:t>plataforma</w:t>
      </w:r>
      <w:r w:rsidR="00DE63A9" w:rsidRPr="004A546D">
        <w:rPr>
          <w:color w:val="484948"/>
          <w:lang w:val="es-ES"/>
        </w:rPr>
        <w:t xml:space="preserve"> en línea </w:t>
      </w:r>
      <w:hyperlink r:id="rId6">
        <w:r w:rsidR="009A4B26" w:rsidRPr="004A546D">
          <w:rPr>
            <w:color w:val="484948"/>
            <w:u w:val="single" w:color="5A3F98"/>
            <w:lang w:val="es-ES"/>
          </w:rPr>
          <w:t>BB360</w:t>
        </w:r>
      </w:hyperlink>
      <w:r w:rsidR="00DE63A9" w:rsidRPr="004A546D">
        <w:rPr>
          <w:color w:val="484948"/>
          <w:lang w:val="es-ES"/>
        </w:rPr>
        <w:t xml:space="preserve"> para supervisar y </w:t>
      </w:r>
      <w:r>
        <w:rPr>
          <w:color w:val="484948"/>
          <w:lang w:val="es-ES"/>
        </w:rPr>
        <w:t xml:space="preserve">brindar </w:t>
      </w:r>
      <w:r w:rsidR="00DE63A9" w:rsidRPr="004A546D">
        <w:rPr>
          <w:color w:val="484948"/>
          <w:lang w:val="es-ES"/>
        </w:rPr>
        <w:t>apoy</w:t>
      </w:r>
      <w:r>
        <w:rPr>
          <w:color w:val="484948"/>
          <w:lang w:val="es-ES"/>
        </w:rPr>
        <w:t>o</w:t>
      </w:r>
      <w:r w:rsidR="00DE63A9" w:rsidRPr="004A546D">
        <w:rPr>
          <w:color w:val="484948"/>
          <w:lang w:val="es-ES"/>
        </w:rPr>
        <w:t xml:space="preserve"> a las parejas de amigos. A todos los participantes de </w:t>
      </w:r>
      <w:proofErr w:type="spellStart"/>
      <w:r w:rsidR="00DE63A9" w:rsidRPr="004A546D">
        <w:rPr>
          <w:color w:val="484948"/>
          <w:lang w:val="es-ES"/>
        </w:rPr>
        <w:t>Best</w:t>
      </w:r>
      <w:proofErr w:type="spellEnd"/>
      <w:r w:rsidR="00DE63A9" w:rsidRPr="004A546D">
        <w:rPr>
          <w:color w:val="484948"/>
          <w:lang w:val="es-ES"/>
        </w:rPr>
        <w:t xml:space="preserve"> </w:t>
      </w:r>
      <w:proofErr w:type="spellStart"/>
      <w:r w:rsidR="00DE63A9" w:rsidRPr="004A546D">
        <w:rPr>
          <w:color w:val="484948"/>
          <w:lang w:val="es-ES"/>
        </w:rPr>
        <w:t>Buddies</w:t>
      </w:r>
      <w:proofErr w:type="spellEnd"/>
      <w:r w:rsidR="00DE63A9" w:rsidRPr="004A546D">
        <w:rPr>
          <w:color w:val="484948"/>
          <w:lang w:val="es-ES"/>
        </w:rPr>
        <w:t xml:space="preserve"> se les </w:t>
      </w:r>
      <w:r>
        <w:rPr>
          <w:color w:val="484948"/>
          <w:lang w:val="es-ES"/>
        </w:rPr>
        <w:t xml:space="preserve">solicita </w:t>
      </w:r>
      <w:r w:rsidR="00DE63A9" w:rsidRPr="004A546D">
        <w:rPr>
          <w:color w:val="484948"/>
          <w:lang w:val="es-ES"/>
        </w:rPr>
        <w:t xml:space="preserve">que </w:t>
      </w:r>
      <w:r>
        <w:rPr>
          <w:color w:val="484948"/>
          <w:lang w:val="es-ES"/>
        </w:rPr>
        <w:t xml:space="preserve">compartan </w:t>
      </w:r>
      <w:r w:rsidR="00DE63A9" w:rsidRPr="004A546D">
        <w:rPr>
          <w:color w:val="484948"/>
          <w:lang w:val="es-ES"/>
        </w:rPr>
        <w:t xml:space="preserve">su experiencia a través de una breve encuesta, llamada </w:t>
      </w:r>
      <w:r>
        <w:rPr>
          <w:color w:val="484948"/>
          <w:lang w:val="es-ES"/>
        </w:rPr>
        <w:t>“</w:t>
      </w:r>
      <w:r w:rsidR="00DE63A9" w:rsidRPr="004A546D">
        <w:rPr>
          <w:color w:val="484948"/>
          <w:lang w:val="es-ES"/>
        </w:rPr>
        <w:t xml:space="preserve">Actualización </w:t>
      </w:r>
      <w:r w:rsidR="009A4B26" w:rsidRPr="004A546D">
        <w:rPr>
          <w:color w:val="484948"/>
          <w:lang w:val="es-ES"/>
        </w:rPr>
        <w:t>para los</w:t>
      </w:r>
      <w:r w:rsidR="00DE63A9" w:rsidRPr="004A546D">
        <w:rPr>
          <w:color w:val="484948"/>
          <w:lang w:val="es-ES"/>
        </w:rPr>
        <w:t xml:space="preserve"> Miembros</w:t>
      </w:r>
      <w:r>
        <w:rPr>
          <w:color w:val="484948"/>
          <w:lang w:val="es-ES"/>
        </w:rPr>
        <w:t>”</w:t>
      </w:r>
      <w:r w:rsidR="00DE63A9" w:rsidRPr="004A546D">
        <w:rPr>
          <w:color w:val="484948"/>
          <w:lang w:val="es-ES"/>
        </w:rPr>
        <w:t xml:space="preserve">. </w:t>
      </w:r>
      <w:r>
        <w:rPr>
          <w:color w:val="484948"/>
          <w:lang w:val="es-ES"/>
        </w:rPr>
        <w:t>Esta</w:t>
      </w:r>
      <w:r w:rsidR="00DE63A9" w:rsidRPr="004A546D">
        <w:rPr>
          <w:color w:val="484948"/>
          <w:lang w:val="es-ES"/>
        </w:rPr>
        <w:t xml:space="preserve"> encuesta puede ser tan simple como un pulgar hacia arriba o hacia abajo, pero también permite compartir cualquier éxito o desafío</w:t>
      </w:r>
      <w:r w:rsidR="00A92B1D">
        <w:rPr>
          <w:color w:val="484948"/>
          <w:lang w:val="es-ES"/>
        </w:rPr>
        <w:t xml:space="preserve"> que hayan experimentado</w:t>
      </w:r>
      <w:r w:rsidR="00DE63A9" w:rsidRPr="004A546D">
        <w:rPr>
          <w:color w:val="484948"/>
          <w:lang w:val="es-ES"/>
        </w:rPr>
        <w:t xml:space="preserve"> para que el personal </w:t>
      </w:r>
      <w:r w:rsidR="00A92B1D">
        <w:rPr>
          <w:color w:val="484948"/>
          <w:lang w:val="es-ES"/>
        </w:rPr>
        <w:t>les brinde el</w:t>
      </w:r>
      <w:r w:rsidR="00DE63A9" w:rsidRPr="004A546D">
        <w:rPr>
          <w:color w:val="484948"/>
          <w:lang w:val="es-ES"/>
        </w:rPr>
        <w:t xml:space="preserve"> apoyo</w:t>
      </w:r>
      <w:r w:rsidR="00A92B1D">
        <w:rPr>
          <w:color w:val="484948"/>
          <w:lang w:val="es-ES"/>
        </w:rPr>
        <w:t xml:space="preserve"> adecuado</w:t>
      </w:r>
      <w:r w:rsidR="00DE63A9" w:rsidRPr="004A546D">
        <w:rPr>
          <w:color w:val="484948"/>
          <w:lang w:val="es-ES"/>
        </w:rPr>
        <w:t>.</w:t>
      </w:r>
    </w:p>
    <w:p w14:paraId="635E2AE2" w14:textId="77777777" w:rsidR="00410AAF" w:rsidRPr="004A546D" w:rsidRDefault="00410AAF">
      <w:pPr>
        <w:pStyle w:val="BodyText"/>
        <w:spacing w:before="5"/>
        <w:rPr>
          <w:color w:val="484948"/>
          <w:sz w:val="24"/>
          <w:lang w:val="es-ES"/>
        </w:rPr>
      </w:pPr>
    </w:p>
    <w:p w14:paraId="2EA011FE" w14:textId="772C5639" w:rsidR="00410AAF" w:rsidRPr="004A546D" w:rsidRDefault="009A4B26">
      <w:pPr>
        <w:pStyle w:val="Heading3"/>
        <w:rPr>
          <w:lang w:val="es-ES"/>
        </w:rPr>
      </w:pPr>
      <w:bookmarkStart w:id="12" w:name="Citizens_Program_FAQ"/>
      <w:bookmarkEnd w:id="12"/>
      <w:r w:rsidRPr="004A546D">
        <w:rPr>
          <w:color w:val="5A3F98"/>
          <w:spacing w:val="-5"/>
          <w:lang w:val="es-ES"/>
        </w:rPr>
        <w:t>Preguntas Frecuentes</w:t>
      </w:r>
      <w:r w:rsidR="00DE63A9" w:rsidRPr="004A546D">
        <w:rPr>
          <w:color w:val="5A3F98"/>
          <w:spacing w:val="-5"/>
          <w:lang w:val="es-ES"/>
        </w:rPr>
        <w:t xml:space="preserve"> del Programa </w:t>
      </w:r>
      <w:proofErr w:type="spellStart"/>
      <w:r w:rsidR="00DE63A9" w:rsidRPr="004A546D">
        <w:rPr>
          <w:color w:val="5A3F98"/>
          <w:spacing w:val="-5"/>
          <w:lang w:val="es-ES"/>
        </w:rPr>
        <w:t>Ci</w:t>
      </w:r>
      <w:r w:rsidRPr="004A546D">
        <w:rPr>
          <w:color w:val="5A3F98"/>
          <w:spacing w:val="-5"/>
          <w:lang w:val="es-ES"/>
        </w:rPr>
        <w:t>tizens</w:t>
      </w:r>
      <w:proofErr w:type="spellEnd"/>
    </w:p>
    <w:p w14:paraId="7C0A83D6" w14:textId="0152F634" w:rsidR="00DE63A9" w:rsidRPr="004A546D" w:rsidRDefault="00DE63A9">
      <w:pPr>
        <w:pStyle w:val="BodyText"/>
        <w:spacing w:before="1"/>
        <w:ind w:left="108" w:right="72"/>
        <w:rPr>
          <w:color w:val="484948"/>
          <w:lang w:val="es-ES"/>
        </w:rPr>
      </w:pPr>
      <w:r w:rsidRPr="004A546D">
        <w:rPr>
          <w:color w:val="484948"/>
          <w:lang w:val="es-ES"/>
        </w:rPr>
        <w:t>A</w:t>
      </w:r>
      <w:r w:rsidR="00A92B1D">
        <w:rPr>
          <w:color w:val="484948"/>
          <w:lang w:val="es-ES"/>
        </w:rPr>
        <w:t>l comenzar</w:t>
      </w:r>
      <w:r w:rsidRPr="004A546D">
        <w:rPr>
          <w:color w:val="484948"/>
          <w:lang w:val="es-ES"/>
        </w:rPr>
        <w:t xml:space="preserve"> </w:t>
      </w:r>
      <w:r w:rsidR="00A92B1D">
        <w:rPr>
          <w:color w:val="484948"/>
          <w:lang w:val="es-ES"/>
        </w:rPr>
        <w:t>t</w:t>
      </w:r>
      <w:r w:rsidRPr="004A546D">
        <w:rPr>
          <w:color w:val="484948"/>
          <w:lang w:val="es-ES"/>
        </w:rPr>
        <w:t xml:space="preserve">u viaje con </w:t>
      </w:r>
      <w:proofErr w:type="spellStart"/>
      <w:r w:rsidRPr="004A546D">
        <w:rPr>
          <w:color w:val="484948"/>
          <w:lang w:val="es-ES"/>
        </w:rPr>
        <w:t>Best</w:t>
      </w:r>
      <w:proofErr w:type="spellEnd"/>
      <w:r w:rsidRPr="004A546D">
        <w:rPr>
          <w:color w:val="484948"/>
          <w:lang w:val="es-ES"/>
        </w:rPr>
        <w:t xml:space="preserve"> </w:t>
      </w:r>
      <w:proofErr w:type="spellStart"/>
      <w:r w:rsidRPr="004A546D">
        <w:rPr>
          <w:color w:val="484948"/>
          <w:lang w:val="es-ES"/>
        </w:rPr>
        <w:t>Buddies</w:t>
      </w:r>
      <w:proofErr w:type="spellEnd"/>
      <w:r w:rsidRPr="004A546D">
        <w:rPr>
          <w:color w:val="484948"/>
          <w:lang w:val="es-ES"/>
        </w:rPr>
        <w:t xml:space="preserve"> </w:t>
      </w:r>
      <w:proofErr w:type="spellStart"/>
      <w:r w:rsidRPr="004A546D">
        <w:rPr>
          <w:color w:val="484948"/>
          <w:lang w:val="es-ES"/>
        </w:rPr>
        <w:t>Citizens</w:t>
      </w:r>
      <w:proofErr w:type="spellEnd"/>
      <w:r w:rsidRPr="004A546D">
        <w:rPr>
          <w:color w:val="484948"/>
          <w:lang w:val="es-ES"/>
        </w:rPr>
        <w:t xml:space="preserve"> y </w:t>
      </w:r>
      <w:r w:rsidR="00A92B1D">
        <w:rPr>
          <w:color w:val="484948"/>
          <w:lang w:val="es-ES"/>
        </w:rPr>
        <w:t xml:space="preserve">mientras </w:t>
      </w:r>
      <w:r w:rsidR="007965C7" w:rsidRPr="004A546D">
        <w:rPr>
          <w:color w:val="484948"/>
          <w:lang w:val="es-ES"/>
        </w:rPr>
        <w:t>va</w:t>
      </w:r>
      <w:r w:rsidR="00A92B1D">
        <w:rPr>
          <w:color w:val="484948"/>
          <w:lang w:val="es-ES"/>
        </w:rPr>
        <w:t>s</w:t>
      </w:r>
      <w:r w:rsidR="007965C7" w:rsidRPr="004A546D">
        <w:rPr>
          <w:color w:val="484948"/>
          <w:lang w:val="es-ES"/>
        </w:rPr>
        <w:t xml:space="preserve"> conociendo</w:t>
      </w:r>
      <w:r w:rsidRPr="004A546D">
        <w:rPr>
          <w:color w:val="484948"/>
          <w:lang w:val="es-ES"/>
        </w:rPr>
        <w:t xml:space="preserve"> más </w:t>
      </w:r>
      <w:r w:rsidR="007965C7" w:rsidRPr="004A546D">
        <w:rPr>
          <w:color w:val="484948"/>
          <w:lang w:val="es-ES"/>
        </w:rPr>
        <w:t>a</w:t>
      </w:r>
      <w:r w:rsidRPr="004A546D">
        <w:rPr>
          <w:color w:val="484948"/>
          <w:lang w:val="es-ES"/>
        </w:rPr>
        <w:t xml:space="preserve"> </w:t>
      </w:r>
      <w:r w:rsidR="00A92B1D">
        <w:rPr>
          <w:color w:val="484948"/>
          <w:lang w:val="es-ES"/>
        </w:rPr>
        <w:t>t</w:t>
      </w:r>
      <w:r w:rsidRPr="004A546D">
        <w:rPr>
          <w:color w:val="484948"/>
          <w:lang w:val="es-ES"/>
        </w:rPr>
        <w:t xml:space="preserve">u nuevo amigo, es </w:t>
      </w:r>
      <w:r w:rsidR="00A92B1D">
        <w:rPr>
          <w:color w:val="484948"/>
          <w:lang w:val="es-ES"/>
        </w:rPr>
        <w:t xml:space="preserve">normal que surjan </w:t>
      </w:r>
      <w:r w:rsidRPr="004A546D">
        <w:rPr>
          <w:color w:val="484948"/>
          <w:lang w:val="es-ES"/>
        </w:rPr>
        <w:t xml:space="preserve">preguntas sobre el programa y las expectativas de </w:t>
      </w:r>
      <w:r w:rsidR="00A92B1D">
        <w:rPr>
          <w:color w:val="484948"/>
          <w:lang w:val="es-ES"/>
        </w:rPr>
        <w:t>participación</w:t>
      </w:r>
      <w:r w:rsidRPr="004A546D">
        <w:rPr>
          <w:color w:val="484948"/>
          <w:lang w:val="es-ES"/>
        </w:rPr>
        <w:t xml:space="preserve">. A continuación </w:t>
      </w:r>
      <w:r w:rsidR="00A92B1D">
        <w:rPr>
          <w:color w:val="484948"/>
          <w:lang w:val="es-ES"/>
        </w:rPr>
        <w:t xml:space="preserve">se presentan </w:t>
      </w:r>
      <w:r w:rsidRPr="004A546D">
        <w:rPr>
          <w:color w:val="484948"/>
          <w:lang w:val="es-ES"/>
        </w:rPr>
        <w:t>algunos temas y preguntas comunes que pueden surgir a medida que desarrolla</w:t>
      </w:r>
      <w:r w:rsidR="00A92B1D">
        <w:rPr>
          <w:color w:val="484948"/>
          <w:lang w:val="es-ES"/>
        </w:rPr>
        <w:t>s t</w:t>
      </w:r>
      <w:r w:rsidRPr="004A546D">
        <w:rPr>
          <w:color w:val="484948"/>
          <w:lang w:val="es-ES"/>
        </w:rPr>
        <w:t xml:space="preserve">u nueva amistad, </w:t>
      </w:r>
      <w:r w:rsidR="00BF60F6">
        <w:rPr>
          <w:color w:val="484948"/>
          <w:lang w:val="es-ES"/>
        </w:rPr>
        <w:t xml:space="preserve">junto con algunas </w:t>
      </w:r>
      <w:r w:rsidRPr="004A546D">
        <w:rPr>
          <w:color w:val="484948"/>
          <w:lang w:val="es-ES"/>
        </w:rPr>
        <w:t xml:space="preserve">ideas útiles para modelar comportamientos y </w:t>
      </w:r>
      <w:r w:rsidR="00BF60F6">
        <w:rPr>
          <w:color w:val="484948"/>
          <w:lang w:val="es-ES"/>
        </w:rPr>
        <w:t xml:space="preserve">brindar </w:t>
      </w:r>
      <w:r w:rsidRPr="004A546D">
        <w:rPr>
          <w:color w:val="484948"/>
          <w:lang w:val="es-ES"/>
        </w:rPr>
        <w:t>respuestas apropiad</w:t>
      </w:r>
      <w:r w:rsidR="00BF60F6">
        <w:rPr>
          <w:color w:val="484948"/>
          <w:lang w:val="es-ES"/>
        </w:rPr>
        <w:t>a</w:t>
      </w:r>
      <w:r w:rsidRPr="004A546D">
        <w:rPr>
          <w:color w:val="484948"/>
          <w:lang w:val="es-ES"/>
        </w:rPr>
        <w:t xml:space="preserve">s. </w:t>
      </w:r>
      <w:r w:rsidR="00BF60F6">
        <w:rPr>
          <w:color w:val="484948"/>
          <w:lang w:val="es-ES"/>
        </w:rPr>
        <w:t>R</w:t>
      </w:r>
      <w:r w:rsidRPr="004A546D">
        <w:rPr>
          <w:color w:val="484948"/>
          <w:lang w:val="es-ES"/>
        </w:rPr>
        <w:t>ecuerd</w:t>
      </w:r>
      <w:r w:rsidR="00BF60F6">
        <w:rPr>
          <w:color w:val="484948"/>
          <w:lang w:val="es-ES"/>
        </w:rPr>
        <w:t>a</w:t>
      </w:r>
      <w:r w:rsidRPr="004A546D">
        <w:rPr>
          <w:color w:val="484948"/>
          <w:lang w:val="es-ES"/>
        </w:rPr>
        <w:t xml:space="preserve"> que el personal de </w:t>
      </w:r>
      <w:proofErr w:type="spellStart"/>
      <w:r w:rsidRPr="004A546D">
        <w:rPr>
          <w:color w:val="484948"/>
          <w:lang w:val="es-ES"/>
        </w:rPr>
        <w:t>Best</w:t>
      </w:r>
      <w:proofErr w:type="spellEnd"/>
      <w:r w:rsidRPr="004A546D">
        <w:rPr>
          <w:color w:val="484948"/>
          <w:lang w:val="es-ES"/>
        </w:rPr>
        <w:t xml:space="preserve"> </w:t>
      </w:r>
      <w:proofErr w:type="spellStart"/>
      <w:r w:rsidRPr="004A546D">
        <w:rPr>
          <w:color w:val="484948"/>
          <w:lang w:val="es-ES"/>
        </w:rPr>
        <w:t>Buddies</w:t>
      </w:r>
      <w:proofErr w:type="spellEnd"/>
      <w:r w:rsidRPr="004A546D">
        <w:rPr>
          <w:color w:val="484948"/>
          <w:lang w:val="es-ES"/>
        </w:rPr>
        <w:t xml:space="preserve"> está </w:t>
      </w:r>
      <w:r w:rsidR="00BF60F6">
        <w:rPr>
          <w:color w:val="484948"/>
          <w:lang w:val="es-ES"/>
        </w:rPr>
        <w:t xml:space="preserve">aquí para </w:t>
      </w:r>
      <w:r w:rsidRPr="004A546D">
        <w:rPr>
          <w:color w:val="484948"/>
          <w:lang w:val="es-ES"/>
        </w:rPr>
        <w:t>ayudar</w:t>
      </w:r>
      <w:r w:rsidR="00BF60F6">
        <w:rPr>
          <w:color w:val="484948"/>
          <w:lang w:val="es-ES"/>
        </w:rPr>
        <w:t>te en cualquier momento y</w:t>
      </w:r>
      <w:r w:rsidRPr="004A546D">
        <w:rPr>
          <w:color w:val="484948"/>
          <w:lang w:val="es-ES"/>
        </w:rPr>
        <w:t xml:space="preserve"> asegurar</w:t>
      </w:r>
      <w:r w:rsidR="00BF60F6">
        <w:rPr>
          <w:color w:val="484948"/>
          <w:lang w:val="es-ES"/>
        </w:rPr>
        <w:t>se</w:t>
      </w:r>
      <w:r w:rsidRPr="004A546D">
        <w:rPr>
          <w:color w:val="484948"/>
          <w:lang w:val="es-ES"/>
        </w:rPr>
        <w:t xml:space="preserve"> que </w:t>
      </w:r>
      <w:r w:rsidR="00BF60F6">
        <w:rPr>
          <w:color w:val="484948"/>
          <w:lang w:val="es-ES"/>
        </w:rPr>
        <w:t>tú</w:t>
      </w:r>
      <w:r w:rsidRPr="004A546D">
        <w:rPr>
          <w:color w:val="484948"/>
          <w:lang w:val="es-ES"/>
        </w:rPr>
        <w:t xml:space="preserve"> y </w:t>
      </w:r>
      <w:r w:rsidR="00BF60F6">
        <w:rPr>
          <w:color w:val="484948"/>
          <w:lang w:val="es-ES"/>
        </w:rPr>
        <w:t>t</w:t>
      </w:r>
      <w:r w:rsidRPr="004A546D">
        <w:rPr>
          <w:color w:val="484948"/>
          <w:lang w:val="es-ES"/>
        </w:rPr>
        <w:t xml:space="preserve">u amigo </w:t>
      </w:r>
      <w:r w:rsidR="007965C7" w:rsidRPr="004A546D">
        <w:rPr>
          <w:color w:val="484948"/>
          <w:lang w:val="es-ES"/>
        </w:rPr>
        <w:t xml:space="preserve">se </w:t>
      </w:r>
      <w:r w:rsidRPr="004A546D">
        <w:rPr>
          <w:color w:val="484948"/>
          <w:lang w:val="es-ES"/>
        </w:rPr>
        <w:t>si</w:t>
      </w:r>
      <w:r w:rsidR="007965C7" w:rsidRPr="004A546D">
        <w:rPr>
          <w:color w:val="484948"/>
          <w:lang w:val="es-ES"/>
        </w:rPr>
        <w:t>e</w:t>
      </w:r>
      <w:r w:rsidRPr="004A546D">
        <w:rPr>
          <w:color w:val="484948"/>
          <w:lang w:val="es-ES"/>
        </w:rPr>
        <w:t>nt</w:t>
      </w:r>
      <w:r w:rsidR="007965C7" w:rsidRPr="004A546D">
        <w:rPr>
          <w:color w:val="484948"/>
          <w:lang w:val="es-ES"/>
        </w:rPr>
        <w:t>an</w:t>
      </w:r>
      <w:r w:rsidRPr="004A546D">
        <w:rPr>
          <w:color w:val="484948"/>
          <w:lang w:val="es-ES"/>
        </w:rPr>
        <w:t xml:space="preserve"> apoyados en el </w:t>
      </w:r>
      <w:r w:rsidR="007965C7" w:rsidRPr="004A546D">
        <w:rPr>
          <w:color w:val="484948"/>
          <w:lang w:val="es-ES"/>
        </w:rPr>
        <w:t>crecimiento</w:t>
      </w:r>
      <w:r w:rsidRPr="004A546D">
        <w:rPr>
          <w:color w:val="484948"/>
          <w:lang w:val="es-ES"/>
        </w:rPr>
        <w:t xml:space="preserve"> de </w:t>
      </w:r>
      <w:r w:rsidR="007965C7" w:rsidRPr="004A546D">
        <w:rPr>
          <w:color w:val="484948"/>
          <w:lang w:val="es-ES"/>
        </w:rPr>
        <w:t>su</w:t>
      </w:r>
      <w:r w:rsidRPr="004A546D">
        <w:rPr>
          <w:color w:val="484948"/>
          <w:lang w:val="es-ES"/>
        </w:rPr>
        <w:t xml:space="preserve"> amistad.</w:t>
      </w:r>
    </w:p>
    <w:p w14:paraId="03107F01" w14:textId="77777777" w:rsidR="00410AAF" w:rsidRPr="004A546D" w:rsidRDefault="00410AAF">
      <w:pPr>
        <w:pStyle w:val="BodyText"/>
        <w:spacing w:before="10"/>
        <w:rPr>
          <w:color w:val="484948"/>
          <w:sz w:val="23"/>
          <w:lang w:val="es-ES"/>
        </w:rPr>
      </w:pPr>
    </w:p>
    <w:p w14:paraId="2AE4F666" w14:textId="254072F2" w:rsidR="00410AAF" w:rsidRPr="004A546D" w:rsidRDefault="00000000">
      <w:pPr>
        <w:pStyle w:val="Heading3"/>
        <w:rPr>
          <w:lang w:val="es-ES"/>
        </w:rPr>
      </w:pPr>
      <w:r w:rsidRPr="004A546D">
        <w:rPr>
          <w:color w:val="5A3F98"/>
          <w:spacing w:val="-2"/>
          <w:lang w:val="es-ES"/>
        </w:rPr>
        <w:t>Activi</w:t>
      </w:r>
      <w:r w:rsidR="00DE63A9" w:rsidRPr="004A546D">
        <w:rPr>
          <w:color w:val="5A3F98"/>
          <w:spacing w:val="-2"/>
          <w:lang w:val="es-ES"/>
        </w:rPr>
        <w:t>dad</w:t>
      </w:r>
      <w:r w:rsidRPr="004A546D">
        <w:rPr>
          <w:color w:val="5A3F98"/>
          <w:spacing w:val="-2"/>
          <w:lang w:val="es-ES"/>
        </w:rPr>
        <w:t>es</w:t>
      </w:r>
    </w:p>
    <w:p w14:paraId="2CCD60E7" w14:textId="008FBC54" w:rsidR="00410AAF" w:rsidRPr="004A546D" w:rsidRDefault="00DE63A9">
      <w:pPr>
        <w:pStyle w:val="BodyText"/>
        <w:spacing w:before="1"/>
        <w:ind w:left="108"/>
        <w:rPr>
          <w:lang w:val="es-ES"/>
        </w:rPr>
      </w:pPr>
      <w:r w:rsidRPr="004A546D">
        <w:rPr>
          <w:color w:val="484948"/>
          <w:u w:val="single" w:color="484948"/>
          <w:lang w:val="es-ES"/>
        </w:rPr>
        <w:t>¿Qué actividades podemos hacer juntos?</w:t>
      </w:r>
    </w:p>
    <w:p w14:paraId="01CDF954" w14:textId="01BCACD4" w:rsidR="00DE63A9" w:rsidRPr="004A546D" w:rsidRDefault="00DE63A9">
      <w:pPr>
        <w:pStyle w:val="BodyText"/>
        <w:spacing w:before="1"/>
        <w:ind w:left="109" w:right="268" w:hanging="1"/>
        <w:rPr>
          <w:color w:val="484948"/>
          <w:lang w:val="es-ES"/>
        </w:rPr>
      </w:pPr>
      <w:r w:rsidRPr="004A546D">
        <w:rPr>
          <w:color w:val="484948"/>
          <w:lang w:val="es-ES"/>
        </w:rPr>
        <w:t xml:space="preserve">Las salidas deben planearse en torno a sus intereses comunes. Por ejemplo, ir a tomar un café, jugar a los bolos, ver al equipo deportivo local por televisión o dar un paseo por el parque. </w:t>
      </w:r>
      <w:r w:rsidR="007965C7" w:rsidRPr="004A546D">
        <w:rPr>
          <w:color w:val="484948"/>
          <w:lang w:val="es-ES"/>
        </w:rPr>
        <w:t>¡</w:t>
      </w:r>
      <w:r w:rsidRPr="004A546D">
        <w:rPr>
          <w:color w:val="484948"/>
          <w:lang w:val="es-ES"/>
        </w:rPr>
        <w:t xml:space="preserve">Las actividades </w:t>
      </w:r>
      <w:r w:rsidR="007965C7" w:rsidRPr="004A546D">
        <w:rPr>
          <w:color w:val="484948"/>
          <w:lang w:val="es-ES"/>
        </w:rPr>
        <w:t xml:space="preserve">uno a </w:t>
      </w:r>
      <w:proofErr w:type="gramStart"/>
      <w:r w:rsidR="007965C7" w:rsidRPr="004A546D">
        <w:rPr>
          <w:color w:val="484948"/>
          <w:lang w:val="es-ES"/>
        </w:rPr>
        <w:t>uno</w:t>
      </w:r>
      <w:proofErr w:type="gramEnd"/>
      <w:r w:rsidRPr="004A546D">
        <w:rPr>
          <w:color w:val="484948"/>
          <w:lang w:val="es-ES"/>
        </w:rPr>
        <w:t xml:space="preserve"> de las páginas dos y tres </w:t>
      </w:r>
      <w:r w:rsidR="007965C7" w:rsidRPr="004A546D">
        <w:rPr>
          <w:color w:val="484948"/>
          <w:lang w:val="es-ES"/>
        </w:rPr>
        <w:t>l</w:t>
      </w:r>
      <w:r w:rsidRPr="004A546D">
        <w:rPr>
          <w:color w:val="484948"/>
          <w:lang w:val="es-ES"/>
        </w:rPr>
        <w:t>e darán algunas</w:t>
      </w:r>
      <w:r w:rsidR="007965C7" w:rsidRPr="004A546D">
        <w:rPr>
          <w:color w:val="484948"/>
          <w:lang w:val="es-ES"/>
        </w:rPr>
        <w:t xml:space="preserve"> buenas</w:t>
      </w:r>
      <w:r w:rsidRPr="004A546D">
        <w:rPr>
          <w:color w:val="484948"/>
          <w:lang w:val="es-ES"/>
        </w:rPr>
        <w:t xml:space="preserve"> ideas para empezar</w:t>
      </w:r>
      <w:r w:rsidR="007965C7" w:rsidRPr="004A546D">
        <w:rPr>
          <w:color w:val="484948"/>
          <w:lang w:val="es-ES"/>
        </w:rPr>
        <w:t>!</w:t>
      </w:r>
      <w:r w:rsidRPr="004A546D">
        <w:rPr>
          <w:color w:val="484948"/>
          <w:lang w:val="es-ES"/>
        </w:rPr>
        <w:t xml:space="preserve"> Y recuerd</w:t>
      </w:r>
      <w:r w:rsidR="007965C7" w:rsidRPr="004A546D">
        <w:rPr>
          <w:color w:val="484948"/>
          <w:lang w:val="es-ES"/>
        </w:rPr>
        <w:t>e</w:t>
      </w:r>
      <w:r w:rsidRPr="004A546D">
        <w:rPr>
          <w:color w:val="484948"/>
          <w:lang w:val="es-ES"/>
        </w:rPr>
        <w:t xml:space="preserve"> que, como en todas las amistades, cuando pase</w:t>
      </w:r>
      <w:r w:rsidR="007965C7" w:rsidRPr="004A546D">
        <w:rPr>
          <w:color w:val="484948"/>
          <w:lang w:val="es-ES"/>
        </w:rPr>
        <w:t>n</w:t>
      </w:r>
      <w:r w:rsidRPr="004A546D">
        <w:rPr>
          <w:color w:val="484948"/>
          <w:lang w:val="es-ES"/>
        </w:rPr>
        <w:t xml:space="preserve"> tiempo como pareja de amigos, se espera que ambas partes contribuyan con su propio dinero a la salida, a menos que se acuerde lo contrario para un fin especial.</w:t>
      </w:r>
    </w:p>
    <w:p w14:paraId="7332AAA8" w14:textId="77777777" w:rsidR="00410AAF" w:rsidRPr="004A546D" w:rsidRDefault="00410AAF">
      <w:pPr>
        <w:pStyle w:val="BodyText"/>
        <w:rPr>
          <w:color w:val="484948"/>
          <w:lang w:val="es-ES"/>
        </w:rPr>
      </w:pPr>
    </w:p>
    <w:p w14:paraId="79C9DDEC" w14:textId="3E3EE50E" w:rsidR="00410AAF" w:rsidRPr="004A546D" w:rsidRDefault="00DE63A9">
      <w:pPr>
        <w:pStyle w:val="BodyText"/>
        <w:spacing w:line="252" w:lineRule="exact"/>
        <w:ind w:left="108"/>
        <w:rPr>
          <w:lang w:val="es-ES"/>
        </w:rPr>
      </w:pPr>
      <w:r w:rsidRPr="004A546D">
        <w:rPr>
          <w:color w:val="484948"/>
          <w:spacing w:val="-5"/>
          <w:u w:val="single" w:color="484948"/>
          <w:lang w:val="es-ES"/>
        </w:rPr>
        <w:t>¿Cuánto deben durar nuestras salidas?</w:t>
      </w:r>
    </w:p>
    <w:p w14:paraId="3EB20B55" w14:textId="6C076AA5" w:rsidR="00DE63A9" w:rsidRPr="004A546D" w:rsidRDefault="00DE63A9">
      <w:pPr>
        <w:pStyle w:val="BodyText"/>
        <w:ind w:left="108" w:right="72"/>
        <w:rPr>
          <w:color w:val="484948"/>
          <w:lang w:val="es-ES"/>
        </w:rPr>
      </w:pPr>
      <w:r w:rsidRPr="004A546D">
        <w:rPr>
          <w:color w:val="484948"/>
          <w:lang w:val="es-ES"/>
        </w:rPr>
        <w:t>El tipo de tiempo de calidad que pas</w:t>
      </w:r>
      <w:r w:rsidR="007965C7" w:rsidRPr="004A546D">
        <w:rPr>
          <w:color w:val="484948"/>
          <w:lang w:val="es-ES"/>
        </w:rPr>
        <w:t>an</w:t>
      </w:r>
      <w:r w:rsidRPr="004A546D">
        <w:rPr>
          <w:color w:val="484948"/>
          <w:lang w:val="es-ES"/>
        </w:rPr>
        <w:t xml:space="preserve"> juntos es </w:t>
      </w:r>
      <w:r w:rsidR="00BF60F6">
        <w:rPr>
          <w:color w:val="484948"/>
          <w:lang w:val="es-ES"/>
        </w:rPr>
        <w:t>de gran importancia</w:t>
      </w:r>
      <w:r w:rsidRPr="004A546D">
        <w:rPr>
          <w:color w:val="484948"/>
          <w:lang w:val="es-ES"/>
        </w:rPr>
        <w:t xml:space="preserve"> a medida que v</w:t>
      </w:r>
      <w:r w:rsidR="007965C7" w:rsidRPr="004A546D">
        <w:rPr>
          <w:color w:val="484948"/>
          <w:lang w:val="es-ES"/>
        </w:rPr>
        <w:t>an</w:t>
      </w:r>
      <w:r w:rsidRPr="004A546D">
        <w:rPr>
          <w:color w:val="484948"/>
          <w:lang w:val="es-ES"/>
        </w:rPr>
        <w:t xml:space="preserve"> desarrollando los cimientos de </w:t>
      </w:r>
      <w:r w:rsidR="007965C7" w:rsidRPr="004A546D">
        <w:rPr>
          <w:color w:val="484948"/>
          <w:lang w:val="es-ES"/>
        </w:rPr>
        <w:t>su</w:t>
      </w:r>
      <w:r w:rsidRPr="004A546D">
        <w:rPr>
          <w:color w:val="484948"/>
          <w:lang w:val="es-ES"/>
        </w:rPr>
        <w:t xml:space="preserve"> amistad. Al principio, se recomienda que las actividades </w:t>
      </w:r>
      <w:r w:rsidR="00BF60F6">
        <w:rPr>
          <w:color w:val="484948"/>
          <w:lang w:val="es-ES"/>
        </w:rPr>
        <w:t xml:space="preserve">tengan una duración de </w:t>
      </w:r>
      <w:r w:rsidRPr="004A546D">
        <w:rPr>
          <w:color w:val="484948"/>
          <w:lang w:val="es-ES"/>
        </w:rPr>
        <w:t xml:space="preserve">entre 45 minutos y un par de horas. </w:t>
      </w:r>
      <w:r w:rsidR="00BF60F6">
        <w:rPr>
          <w:color w:val="484948"/>
          <w:lang w:val="es-ES"/>
        </w:rPr>
        <w:t xml:space="preserve">A medida que </w:t>
      </w:r>
      <w:r w:rsidR="007965C7" w:rsidRPr="004A546D">
        <w:rPr>
          <w:color w:val="484948"/>
          <w:lang w:val="es-ES"/>
        </w:rPr>
        <w:t xml:space="preserve">su amistad </w:t>
      </w:r>
      <w:r w:rsidR="00BF60F6">
        <w:rPr>
          <w:color w:val="484948"/>
          <w:lang w:val="es-ES"/>
        </w:rPr>
        <w:t xml:space="preserve">se fortalezca, </w:t>
      </w:r>
      <w:r w:rsidR="007965C7" w:rsidRPr="004A546D">
        <w:rPr>
          <w:color w:val="484948"/>
          <w:lang w:val="es-ES"/>
        </w:rPr>
        <w:t>pueden</w:t>
      </w:r>
      <w:r w:rsidRPr="004A546D">
        <w:rPr>
          <w:color w:val="484948"/>
          <w:lang w:val="es-ES"/>
        </w:rPr>
        <w:t xml:space="preserve"> planear salidas más largas si ambos está</w:t>
      </w:r>
      <w:r w:rsidR="007965C7" w:rsidRPr="004A546D">
        <w:rPr>
          <w:color w:val="484948"/>
          <w:lang w:val="es-ES"/>
        </w:rPr>
        <w:t>n</w:t>
      </w:r>
      <w:r w:rsidRPr="004A546D">
        <w:rPr>
          <w:color w:val="484948"/>
          <w:lang w:val="es-ES"/>
        </w:rPr>
        <w:t xml:space="preserve"> interesados y </w:t>
      </w:r>
      <w:r w:rsidR="007965C7" w:rsidRPr="004A546D">
        <w:rPr>
          <w:color w:val="484948"/>
          <w:lang w:val="es-ES"/>
        </w:rPr>
        <w:t>tienen</w:t>
      </w:r>
      <w:r w:rsidRPr="004A546D">
        <w:rPr>
          <w:color w:val="484948"/>
          <w:lang w:val="es-ES"/>
        </w:rPr>
        <w:t xml:space="preserve"> disponibilidad.</w:t>
      </w:r>
    </w:p>
    <w:p w14:paraId="333B2251" w14:textId="77777777" w:rsidR="00410AAF" w:rsidRPr="004A546D" w:rsidRDefault="00410AAF">
      <w:pPr>
        <w:pStyle w:val="BodyText"/>
        <w:spacing w:before="11"/>
        <w:rPr>
          <w:color w:val="484948"/>
          <w:sz w:val="21"/>
          <w:lang w:val="es-ES"/>
        </w:rPr>
      </w:pPr>
    </w:p>
    <w:p w14:paraId="7EA048CD" w14:textId="316F6A56" w:rsidR="00410AAF" w:rsidRPr="004A546D" w:rsidRDefault="00DE63A9">
      <w:pPr>
        <w:pStyle w:val="BodyText"/>
        <w:ind w:left="108"/>
        <w:rPr>
          <w:lang w:val="es-ES"/>
        </w:rPr>
      </w:pPr>
      <w:r w:rsidRPr="004A546D">
        <w:rPr>
          <w:color w:val="484948"/>
          <w:spacing w:val="-4"/>
          <w:u w:val="single" w:color="484948"/>
          <w:lang w:val="es-ES"/>
        </w:rPr>
        <w:t>¿Cómo puedo apoyar o ayudar a mi compañero de forma respetuosa?</w:t>
      </w:r>
    </w:p>
    <w:p w14:paraId="4899C31B" w14:textId="2FBE5C6D" w:rsidR="00B3284E" w:rsidRPr="004A546D" w:rsidRDefault="00BF60F6" w:rsidP="00B3284E">
      <w:pPr>
        <w:ind w:left="108"/>
        <w:rPr>
          <w:color w:val="484948"/>
          <w:lang w:val="es-ES"/>
        </w:rPr>
      </w:pPr>
      <w:r>
        <w:rPr>
          <w:color w:val="484948"/>
          <w:lang w:val="es-ES"/>
        </w:rPr>
        <w:t>Es importante p</w:t>
      </w:r>
      <w:r w:rsidR="00B3284E" w:rsidRPr="004A546D">
        <w:rPr>
          <w:color w:val="484948"/>
          <w:lang w:val="es-ES"/>
        </w:rPr>
        <w:t>regunt</w:t>
      </w:r>
      <w:r>
        <w:rPr>
          <w:color w:val="484948"/>
          <w:lang w:val="es-ES"/>
        </w:rPr>
        <w:t xml:space="preserve">ar y no </w:t>
      </w:r>
      <w:r w:rsidR="00B3284E" w:rsidRPr="004A546D">
        <w:rPr>
          <w:color w:val="484948"/>
          <w:lang w:val="es-ES"/>
        </w:rPr>
        <w:t>asum</w:t>
      </w:r>
      <w:r>
        <w:rPr>
          <w:color w:val="484948"/>
          <w:lang w:val="es-ES"/>
        </w:rPr>
        <w:t>ir</w:t>
      </w:r>
      <w:r w:rsidR="00B3284E" w:rsidRPr="004A546D">
        <w:rPr>
          <w:color w:val="484948"/>
          <w:lang w:val="es-ES"/>
        </w:rPr>
        <w:t xml:space="preserve"> que </w:t>
      </w:r>
      <w:r>
        <w:rPr>
          <w:color w:val="484948"/>
          <w:lang w:val="es-ES"/>
        </w:rPr>
        <w:t>t</w:t>
      </w:r>
      <w:r w:rsidR="00B3284E" w:rsidRPr="004A546D">
        <w:rPr>
          <w:color w:val="484948"/>
          <w:lang w:val="es-ES"/>
        </w:rPr>
        <w:t xml:space="preserve">u amigo o compañero necesita </w:t>
      </w:r>
      <w:r>
        <w:rPr>
          <w:color w:val="484948"/>
          <w:lang w:val="es-ES"/>
        </w:rPr>
        <w:t>t</w:t>
      </w:r>
      <w:r w:rsidR="00B3284E" w:rsidRPr="004A546D">
        <w:rPr>
          <w:color w:val="484948"/>
          <w:lang w:val="es-ES"/>
        </w:rPr>
        <w:t>u apoyo. Si nota</w:t>
      </w:r>
      <w:r>
        <w:rPr>
          <w:color w:val="484948"/>
          <w:lang w:val="es-ES"/>
        </w:rPr>
        <w:t>s</w:t>
      </w:r>
      <w:r w:rsidR="00B3284E" w:rsidRPr="004A546D">
        <w:rPr>
          <w:color w:val="484948"/>
          <w:lang w:val="es-ES"/>
        </w:rPr>
        <w:t xml:space="preserve"> que </w:t>
      </w:r>
      <w:r>
        <w:rPr>
          <w:color w:val="484948"/>
          <w:lang w:val="es-ES"/>
        </w:rPr>
        <w:t xml:space="preserve">está teniendo </w:t>
      </w:r>
      <w:r w:rsidR="00B3284E" w:rsidRPr="004A546D">
        <w:rPr>
          <w:color w:val="484948"/>
          <w:lang w:val="es-ES"/>
        </w:rPr>
        <w:t>dificultades con algo</w:t>
      </w:r>
      <w:r>
        <w:rPr>
          <w:color w:val="484948"/>
          <w:lang w:val="es-ES"/>
        </w:rPr>
        <w:t xml:space="preserve">, como </w:t>
      </w:r>
      <w:r w:rsidR="00B3284E" w:rsidRPr="004A546D">
        <w:rPr>
          <w:color w:val="484948"/>
          <w:lang w:val="es-ES"/>
        </w:rPr>
        <w:t>usar las escaleras, leer un menú</w:t>
      </w:r>
      <w:r>
        <w:rPr>
          <w:color w:val="484948"/>
          <w:lang w:val="es-ES"/>
        </w:rPr>
        <w:t xml:space="preserve"> o</w:t>
      </w:r>
      <w:r w:rsidR="00B3284E" w:rsidRPr="004A546D">
        <w:rPr>
          <w:color w:val="484948"/>
          <w:lang w:val="es-ES"/>
        </w:rPr>
        <w:t xml:space="preserve"> hacer cambios, </w:t>
      </w:r>
      <w:r>
        <w:rPr>
          <w:color w:val="484948"/>
          <w:lang w:val="es-ES"/>
        </w:rPr>
        <w:t xml:space="preserve">es recomendable </w:t>
      </w:r>
      <w:r w:rsidR="00B3284E" w:rsidRPr="004A546D">
        <w:rPr>
          <w:color w:val="484948"/>
          <w:lang w:val="es-ES"/>
        </w:rPr>
        <w:t>preguntarle</w:t>
      </w:r>
      <w:r>
        <w:rPr>
          <w:color w:val="484948"/>
          <w:lang w:val="es-ES"/>
        </w:rPr>
        <w:t>s</w:t>
      </w:r>
      <w:r w:rsidR="00B3284E" w:rsidRPr="004A546D">
        <w:rPr>
          <w:color w:val="484948"/>
          <w:lang w:val="es-ES"/>
        </w:rPr>
        <w:t xml:space="preserve"> si le gustaría recibir ayuda antes </w:t>
      </w:r>
      <w:r>
        <w:rPr>
          <w:color w:val="484948"/>
          <w:lang w:val="es-ES"/>
        </w:rPr>
        <w:t>darla</w:t>
      </w:r>
      <w:r w:rsidR="00B3284E" w:rsidRPr="004A546D">
        <w:rPr>
          <w:color w:val="484948"/>
          <w:lang w:val="es-ES"/>
        </w:rPr>
        <w:t>.</w:t>
      </w:r>
    </w:p>
    <w:p w14:paraId="6615D655" w14:textId="4DDEACD6" w:rsidR="00410AAF" w:rsidRPr="004A546D" w:rsidRDefault="00410AAF">
      <w:pPr>
        <w:pStyle w:val="BodyText"/>
        <w:spacing w:before="2"/>
        <w:ind w:left="108" w:right="268"/>
        <w:rPr>
          <w:lang w:val="es-ES"/>
        </w:rPr>
      </w:pPr>
    </w:p>
    <w:p w14:paraId="6ECC7070" w14:textId="77777777" w:rsidR="00410AAF" w:rsidRPr="004A546D" w:rsidRDefault="00410AAF">
      <w:pPr>
        <w:pStyle w:val="BodyText"/>
        <w:spacing w:before="8"/>
        <w:rPr>
          <w:sz w:val="21"/>
          <w:lang w:val="es-ES"/>
        </w:rPr>
      </w:pPr>
    </w:p>
    <w:p w14:paraId="340278AB" w14:textId="0AE97F96" w:rsidR="00410AAF" w:rsidRPr="004A546D" w:rsidRDefault="00000000">
      <w:pPr>
        <w:pStyle w:val="Heading3"/>
        <w:rPr>
          <w:lang w:val="es-ES"/>
        </w:rPr>
      </w:pPr>
      <w:bookmarkStart w:id="13" w:name="Communication"/>
      <w:bookmarkEnd w:id="13"/>
      <w:r w:rsidRPr="004A546D">
        <w:rPr>
          <w:color w:val="5A3F98"/>
          <w:spacing w:val="-2"/>
          <w:lang w:val="es-ES"/>
        </w:rPr>
        <w:t>Comunica</w:t>
      </w:r>
      <w:r w:rsidR="00DE63A9" w:rsidRPr="004A546D">
        <w:rPr>
          <w:color w:val="5A3F98"/>
          <w:spacing w:val="-2"/>
          <w:lang w:val="es-ES"/>
        </w:rPr>
        <w:t>c</w:t>
      </w:r>
      <w:r w:rsidRPr="004A546D">
        <w:rPr>
          <w:color w:val="5A3F98"/>
          <w:spacing w:val="-2"/>
          <w:lang w:val="es-ES"/>
        </w:rPr>
        <w:t>i</w:t>
      </w:r>
      <w:r w:rsidR="00DE63A9" w:rsidRPr="004A546D">
        <w:rPr>
          <w:color w:val="5A3F98"/>
          <w:spacing w:val="-2"/>
          <w:lang w:val="es-ES"/>
        </w:rPr>
        <w:t>ó</w:t>
      </w:r>
      <w:r w:rsidRPr="004A546D">
        <w:rPr>
          <w:color w:val="5A3F98"/>
          <w:spacing w:val="-2"/>
          <w:lang w:val="es-ES"/>
        </w:rPr>
        <w:t>n</w:t>
      </w:r>
    </w:p>
    <w:p w14:paraId="5DDBF4E3" w14:textId="21098DBF" w:rsidR="00410AAF" w:rsidRPr="004A546D" w:rsidRDefault="00DE63A9">
      <w:pPr>
        <w:pStyle w:val="BodyText"/>
        <w:spacing w:before="1"/>
        <w:ind w:left="108"/>
        <w:rPr>
          <w:lang w:val="es-ES"/>
        </w:rPr>
      </w:pPr>
      <w:r w:rsidRPr="004A546D">
        <w:rPr>
          <w:color w:val="484948"/>
          <w:spacing w:val="-2"/>
          <w:u w:val="single" w:color="484948"/>
          <w:lang w:val="es-ES"/>
        </w:rPr>
        <w:t>¿Puedo preguntarle a mi amigo sobre su discapacidad?</w:t>
      </w:r>
    </w:p>
    <w:p w14:paraId="275ADA04" w14:textId="19F4570F" w:rsidR="00DE63A9" w:rsidRPr="004A546D" w:rsidRDefault="00DE63A9">
      <w:pPr>
        <w:pStyle w:val="BodyText"/>
        <w:spacing w:before="2"/>
        <w:ind w:left="108" w:right="268"/>
        <w:rPr>
          <w:color w:val="484948"/>
          <w:lang w:val="es-ES"/>
        </w:rPr>
      </w:pPr>
      <w:r w:rsidRPr="004A546D">
        <w:rPr>
          <w:color w:val="484948"/>
          <w:lang w:val="es-ES"/>
        </w:rPr>
        <w:t xml:space="preserve">Sí, siempre </w:t>
      </w:r>
      <w:r w:rsidR="00B3284E" w:rsidRPr="004A546D">
        <w:rPr>
          <w:color w:val="484948"/>
          <w:lang w:val="es-ES"/>
        </w:rPr>
        <w:t>y cuando</w:t>
      </w:r>
      <w:r w:rsidRPr="004A546D">
        <w:rPr>
          <w:color w:val="484948"/>
          <w:lang w:val="es-ES"/>
        </w:rPr>
        <w:t xml:space="preserve"> se haga </w:t>
      </w:r>
      <w:r w:rsidR="003F1EAF">
        <w:rPr>
          <w:color w:val="484948"/>
          <w:lang w:val="es-ES"/>
        </w:rPr>
        <w:t>con respeto</w:t>
      </w:r>
      <w:r w:rsidRPr="004A546D">
        <w:rPr>
          <w:color w:val="484948"/>
          <w:lang w:val="es-ES"/>
        </w:rPr>
        <w:t xml:space="preserve">. </w:t>
      </w:r>
      <w:r w:rsidR="00B3284E" w:rsidRPr="004A546D">
        <w:rPr>
          <w:color w:val="484948"/>
          <w:lang w:val="es-ES"/>
        </w:rPr>
        <w:t xml:space="preserve">Es importante </w:t>
      </w:r>
      <w:r w:rsidR="003F1EAF">
        <w:rPr>
          <w:color w:val="484948"/>
          <w:lang w:val="es-ES"/>
        </w:rPr>
        <w:t xml:space="preserve">tener en cuenta que </w:t>
      </w:r>
      <w:r w:rsidRPr="004A546D">
        <w:rPr>
          <w:color w:val="484948"/>
          <w:lang w:val="es-ES"/>
        </w:rPr>
        <w:t xml:space="preserve">saber cuál es la discapacidad de una persona no </w:t>
      </w:r>
      <w:r w:rsidR="00B3284E" w:rsidRPr="004A546D">
        <w:rPr>
          <w:color w:val="484948"/>
          <w:lang w:val="es-ES"/>
        </w:rPr>
        <w:t>determina su comportamiento ni</w:t>
      </w:r>
      <w:r w:rsidRPr="004A546D">
        <w:rPr>
          <w:color w:val="484948"/>
          <w:lang w:val="es-ES"/>
        </w:rPr>
        <w:t xml:space="preserve"> su personalidad. Cada persona </w:t>
      </w:r>
      <w:r w:rsidR="00B3284E" w:rsidRPr="004A546D">
        <w:rPr>
          <w:color w:val="484948"/>
          <w:lang w:val="es-ES"/>
        </w:rPr>
        <w:t>es única</w:t>
      </w:r>
      <w:r w:rsidRPr="004A546D">
        <w:rPr>
          <w:color w:val="484948"/>
          <w:lang w:val="es-ES"/>
        </w:rPr>
        <w:t xml:space="preserve"> y </w:t>
      </w:r>
      <w:r w:rsidR="00B3284E" w:rsidRPr="004A546D">
        <w:rPr>
          <w:color w:val="484948"/>
          <w:lang w:val="es-ES"/>
        </w:rPr>
        <w:t>su</w:t>
      </w:r>
      <w:r w:rsidRPr="004A546D">
        <w:rPr>
          <w:color w:val="484948"/>
          <w:lang w:val="es-ES"/>
        </w:rPr>
        <w:t xml:space="preserve"> discapacidad </w:t>
      </w:r>
      <w:r w:rsidR="00B3284E" w:rsidRPr="004A546D">
        <w:rPr>
          <w:color w:val="484948"/>
          <w:lang w:val="es-ES"/>
        </w:rPr>
        <w:t>es parte de su singularidad</w:t>
      </w:r>
      <w:r w:rsidRPr="004A546D">
        <w:rPr>
          <w:color w:val="484948"/>
          <w:lang w:val="es-ES"/>
        </w:rPr>
        <w:t xml:space="preserve">. </w:t>
      </w:r>
      <w:r w:rsidR="003F1EAF" w:rsidRPr="003F1EAF">
        <w:rPr>
          <w:color w:val="484948"/>
          <w:lang w:val="es-ES"/>
        </w:rPr>
        <w:t>Si te sientes más cómodo, los familiares de tu compañero también pueden ser una fuente valiosa a la que recurrir para obtener información.</w:t>
      </w:r>
    </w:p>
    <w:p w14:paraId="12B2C773" w14:textId="77777777" w:rsidR="00410AAF" w:rsidRPr="004A546D" w:rsidRDefault="00410AAF">
      <w:pPr>
        <w:pStyle w:val="BodyText"/>
        <w:spacing w:before="11"/>
        <w:rPr>
          <w:sz w:val="21"/>
          <w:lang w:val="es-ES"/>
        </w:rPr>
      </w:pPr>
    </w:p>
    <w:p w14:paraId="6F9A36BB" w14:textId="65D5FC43" w:rsidR="00410AAF" w:rsidRPr="004A546D" w:rsidRDefault="00DE63A9">
      <w:pPr>
        <w:pStyle w:val="BodyText"/>
        <w:spacing w:line="252" w:lineRule="exact"/>
        <w:ind w:left="108"/>
        <w:rPr>
          <w:lang w:val="es-ES"/>
        </w:rPr>
      </w:pPr>
      <w:r w:rsidRPr="004A546D">
        <w:rPr>
          <w:color w:val="484948"/>
          <w:spacing w:val="-5"/>
          <w:u w:val="single" w:color="484948"/>
          <w:lang w:val="es-ES"/>
        </w:rPr>
        <w:t>Mi amigo</w:t>
      </w:r>
      <w:r w:rsidR="00B3284E" w:rsidRPr="004A546D">
        <w:rPr>
          <w:color w:val="484948"/>
          <w:spacing w:val="-5"/>
          <w:u w:val="single" w:color="484948"/>
          <w:lang w:val="es-ES"/>
        </w:rPr>
        <w:t xml:space="preserve"> o </w:t>
      </w:r>
      <w:r w:rsidRPr="004A546D">
        <w:rPr>
          <w:color w:val="484948"/>
          <w:spacing w:val="-5"/>
          <w:u w:val="single" w:color="484948"/>
          <w:lang w:val="es-ES"/>
        </w:rPr>
        <w:t>compañero me llama varias veces al día. ¿Qué debo hacer?</w:t>
      </w:r>
    </w:p>
    <w:p w14:paraId="7FB8C63D" w14:textId="74DFE01C" w:rsidR="00DE63A9" w:rsidRPr="004A546D" w:rsidRDefault="00264D52">
      <w:pPr>
        <w:pStyle w:val="BodyText"/>
        <w:ind w:left="108" w:right="268"/>
        <w:rPr>
          <w:color w:val="484948"/>
          <w:lang w:val="es-ES"/>
        </w:rPr>
      </w:pPr>
      <w:r>
        <w:rPr>
          <w:color w:val="484948"/>
          <w:lang w:val="es-ES"/>
        </w:rPr>
        <w:t>Fijar</w:t>
      </w:r>
      <w:r w:rsidR="00DE63A9" w:rsidRPr="004A546D">
        <w:rPr>
          <w:color w:val="484948"/>
          <w:lang w:val="es-ES"/>
        </w:rPr>
        <w:t xml:space="preserve"> una hora semanal para </w:t>
      </w:r>
      <w:r w:rsidR="00B3284E" w:rsidRPr="004A546D">
        <w:rPr>
          <w:color w:val="484948"/>
          <w:lang w:val="es-ES"/>
        </w:rPr>
        <w:t>comunicarse</w:t>
      </w:r>
      <w:r w:rsidR="00DE63A9" w:rsidRPr="004A546D">
        <w:rPr>
          <w:color w:val="484948"/>
          <w:lang w:val="es-ES"/>
        </w:rPr>
        <w:t xml:space="preserve"> puede </w:t>
      </w:r>
      <w:r w:rsidR="003F1EAF">
        <w:rPr>
          <w:color w:val="484948"/>
          <w:lang w:val="es-ES"/>
        </w:rPr>
        <w:t>ser beneficioso</w:t>
      </w:r>
      <w:r w:rsidR="00DE63A9" w:rsidRPr="004A546D">
        <w:rPr>
          <w:color w:val="484948"/>
          <w:lang w:val="es-ES"/>
        </w:rPr>
        <w:t xml:space="preserve"> </w:t>
      </w:r>
      <w:r w:rsidR="003F1EAF">
        <w:rPr>
          <w:color w:val="484948"/>
          <w:lang w:val="es-ES"/>
        </w:rPr>
        <w:t>para</w:t>
      </w:r>
      <w:r w:rsidR="00DE63A9" w:rsidRPr="004A546D">
        <w:rPr>
          <w:color w:val="484948"/>
          <w:lang w:val="es-ES"/>
        </w:rPr>
        <w:t xml:space="preserve"> establecer una frecuencia de llamadas más adecuada. Habl</w:t>
      </w:r>
      <w:r w:rsidR="003F1EAF">
        <w:rPr>
          <w:color w:val="484948"/>
          <w:lang w:val="es-ES"/>
        </w:rPr>
        <w:t>a</w:t>
      </w:r>
      <w:r w:rsidR="00DE63A9" w:rsidRPr="004A546D">
        <w:rPr>
          <w:color w:val="484948"/>
          <w:lang w:val="es-ES"/>
        </w:rPr>
        <w:t xml:space="preserve"> con </w:t>
      </w:r>
      <w:r w:rsidR="003F1EAF">
        <w:rPr>
          <w:color w:val="484948"/>
          <w:lang w:val="es-ES"/>
        </w:rPr>
        <w:t>t</w:t>
      </w:r>
      <w:r w:rsidR="00DE63A9" w:rsidRPr="004A546D">
        <w:rPr>
          <w:color w:val="484948"/>
          <w:lang w:val="es-ES"/>
        </w:rPr>
        <w:t>u amigo</w:t>
      </w:r>
      <w:r w:rsidR="00B3284E" w:rsidRPr="004A546D">
        <w:rPr>
          <w:color w:val="484948"/>
          <w:lang w:val="es-ES"/>
        </w:rPr>
        <w:t xml:space="preserve"> o </w:t>
      </w:r>
      <w:r w:rsidR="00DE63A9" w:rsidRPr="004A546D">
        <w:rPr>
          <w:color w:val="484948"/>
          <w:lang w:val="es-ES"/>
        </w:rPr>
        <w:t xml:space="preserve">compañero </w:t>
      </w:r>
      <w:r w:rsidR="003F1EAF">
        <w:rPr>
          <w:color w:val="484948"/>
          <w:lang w:val="es-ES"/>
        </w:rPr>
        <w:t>y</w:t>
      </w:r>
      <w:r w:rsidR="00DE63A9" w:rsidRPr="004A546D">
        <w:rPr>
          <w:color w:val="484948"/>
          <w:lang w:val="es-ES"/>
        </w:rPr>
        <w:t xml:space="preserve"> expl</w:t>
      </w:r>
      <w:r w:rsidR="003F1EAF">
        <w:rPr>
          <w:color w:val="484948"/>
          <w:lang w:val="es-ES"/>
        </w:rPr>
        <w:t>í</w:t>
      </w:r>
      <w:r w:rsidR="00DE63A9" w:rsidRPr="004A546D">
        <w:rPr>
          <w:color w:val="484948"/>
          <w:lang w:val="es-ES"/>
        </w:rPr>
        <w:t>cale que no puede</w:t>
      </w:r>
      <w:r w:rsidR="003F1EAF">
        <w:rPr>
          <w:color w:val="484948"/>
          <w:lang w:val="es-ES"/>
        </w:rPr>
        <w:t>s</w:t>
      </w:r>
      <w:r w:rsidR="00DE63A9" w:rsidRPr="004A546D">
        <w:rPr>
          <w:color w:val="484948"/>
          <w:lang w:val="es-ES"/>
        </w:rPr>
        <w:t xml:space="preserve"> hablar todos los días </w:t>
      </w:r>
      <w:r w:rsidR="003F1EAF">
        <w:rPr>
          <w:color w:val="484948"/>
          <w:lang w:val="es-ES"/>
        </w:rPr>
        <w:t>ni</w:t>
      </w:r>
      <w:r w:rsidR="00DE63A9" w:rsidRPr="004A546D">
        <w:rPr>
          <w:color w:val="484948"/>
          <w:lang w:val="es-ES"/>
        </w:rPr>
        <w:t xml:space="preserve"> varias veces al día</w:t>
      </w:r>
      <w:r w:rsidR="003F1EAF">
        <w:rPr>
          <w:color w:val="484948"/>
          <w:lang w:val="es-ES"/>
        </w:rPr>
        <w:t>, pero que</w:t>
      </w:r>
      <w:r w:rsidR="00DE63A9" w:rsidRPr="004A546D">
        <w:rPr>
          <w:color w:val="484948"/>
          <w:lang w:val="es-ES"/>
        </w:rPr>
        <w:t xml:space="preserve"> te gustaría acordar una fecha y hora específicas cada semana para </w:t>
      </w:r>
      <w:r w:rsidR="003F1EAF">
        <w:rPr>
          <w:color w:val="484948"/>
          <w:lang w:val="es-ES"/>
        </w:rPr>
        <w:t>conversar</w:t>
      </w:r>
      <w:r w:rsidR="00DE63A9" w:rsidRPr="004A546D">
        <w:rPr>
          <w:color w:val="484948"/>
          <w:lang w:val="es-ES"/>
        </w:rPr>
        <w:t xml:space="preserve">. </w:t>
      </w:r>
      <w:r w:rsidR="00B3284E" w:rsidRPr="004A546D">
        <w:rPr>
          <w:color w:val="484948"/>
          <w:lang w:val="es-ES"/>
        </w:rPr>
        <w:t>Puedes buscar</w:t>
      </w:r>
      <w:r w:rsidR="00DE63A9" w:rsidRPr="004A546D">
        <w:rPr>
          <w:color w:val="484948"/>
          <w:lang w:val="es-ES"/>
        </w:rPr>
        <w:t xml:space="preserve"> el apoyo de la familia de tu amigo/compañero o del personal de </w:t>
      </w:r>
      <w:proofErr w:type="spellStart"/>
      <w:r w:rsidR="00DE63A9" w:rsidRPr="004A546D">
        <w:rPr>
          <w:color w:val="484948"/>
          <w:lang w:val="es-ES"/>
        </w:rPr>
        <w:t>Best</w:t>
      </w:r>
      <w:proofErr w:type="spellEnd"/>
      <w:r w:rsidR="00DE63A9" w:rsidRPr="004A546D">
        <w:rPr>
          <w:color w:val="484948"/>
          <w:lang w:val="es-ES"/>
        </w:rPr>
        <w:t xml:space="preserve"> </w:t>
      </w:r>
      <w:proofErr w:type="spellStart"/>
      <w:r w:rsidR="00DE63A9" w:rsidRPr="004A546D">
        <w:rPr>
          <w:color w:val="484948"/>
          <w:lang w:val="es-ES"/>
        </w:rPr>
        <w:t>Buddies</w:t>
      </w:r>
      <w:proofErr w:type="spellEnd"/>
      <w:r w:rsidR="00DE63A9" w:rsidRPr="004A546D">
        <w:rPr>
          <w:color w:val="484948"/>
          <w:lang w:val="es-ES"/>
        </w:rPr>
        <w:t>.</w:t>
      </w:r>
    </w:p>
    <w:p w14:paraId="4F7FD61F" w14:textId="77777777" w:rsidR="00410AAF" w:rsidRPr="004A546D" w:rsidRDefault="00410AAF">
      <w:pPr>
        <w:pStyle w:val="BodyText"/>
        <w:rPr>
          <w:sz w:val="20"/>
          <w:lang w:val="es-ES"/>
        </w:rPr>
      </w:pPr>
    </w:p>
    <w:p w14:paraId="76464D35" w14:textId="77777777" w:rsidR="00410AAF" w:rsidRPr="004A546D" w:rsidRDefault="00410AAF">
      <w:pPr>
        <w:pStyle w:val="BodyText"/>
        <w:rPr>
          <w:sz w:val="20"/>
          <w:lang w:val="es-ES"/>
        </w:rPr>
      </w:pPr>
    </w:p>
    <w:p w14:paraId="020CE451" w14:textId="77777777" w:rsidR="00410AAF" w:rsidRPr="004A546D" w:rsidRDefault="00410AAF">
      <w:pPr>
        <w:pStyle w:val="BodyText"/>
        <w:rPr>
          <w:sz w:val="20"/>
          <w:lang w:val="es-ES"/>
        </w:rPr>
      </w:pPr>
    </w:p>
    <w:p w14:paraId="439FA6DB" w14:textId="77777777" w:rsidR="00410AAF" w:rsidRPr="004A546D" w:rsidRDefault="00410AAF">
      <w:pPr>
        <w:pStyle w:val="BodyText"/>
        <w:rPr>
          <w:sz w:val="20"/>
          <w:lang w:val="es-ES"/>
        </w:rPr>
      </w:pPr>
    </w:p>
    <w:p w14:paraId="5ED0F893" w14:textId="77777777" w:rsidR="00410AAF" w:rsidRPr="004A546D" w:rsidRDefault="00410AAF">
      <w:pPr>
        <w:pStyle w:val="BodyText"/>
        <w:spacing w:before="6"/>
        <w:rPr>
          <w:sz w:val="25"/>
          <w:lang w:val="es-ES"/>
        </w:rPr>
      </w:pPr>
    </w:p>
    <w:p w14:paraId="11DD0828" w14:textId="77777777" w:rsidR="00410AAF" w:rsidRPr="004A546D" w:rsidRDefault="00000000">
      <w:pPr>
        <w:spacing w:before="91"/>
        <w:ind w:right="2918"/>
        <w:jc w:val="right"/>
        <w:rPr>
          <w:b/>
          <w:sz w:val="28"/>
          <w:lang w:val="es-ES"/>
        </w:rPr>
      </w:pPr>
      <w:r w:rsidRPr="004A546D">
        <w:rPr>
          <w:b/>
          <w:color w:val="FFFFFF"/>
          <w:sz w:val="28"/>
          <w:lang w:val="es-ES"/>
        </w:rPr>
        <w:lastRenderedPageBreak/>
        <w:t>4</w:t>
      </w:r>
    </w:p>
    <w:p w14:paraId="678E9775" w14:textId="77777777" w:rsidR="00410AAF" w:rsidRPr="004A546D" w:rsidRDefault="00410AAF">
      <w:pPr>
        <w:jc w:val="right"/>
        <w:rPr>
          <w:sz w:val="28"/>
          <w:lang w:val="es-ES"/>
        </w:rPr>
        <w:sectPr w:rsidR="00410AAF" w:rsidRPr="004A546D">
          <w:pgSz w:w="12240" w:h="15840"/>
          <w:pgMar w:top="640" w:right="240" w:bottom="280" w:left="160" w:header="720" w:footer="720" w:gutter="0"/>
          <w:cols w:space="720"/>
        </w:sectPr>
      </w:pPr>
    </w:p>
    <w:p w14:paraId="2189F4D9" w14:textId="0BFCA64A" w:rsidR="00FB48BE" w:rsidRPr="004A546D" w:rsidRDefault="00000000" w:rsidP="00FB48BE">
      <w:pPr>
        <w:pStyle w:val="Heading1"/>
        <w:rPr>
          <w:lang w:val="es-ES"/>
        </w:rPr>
      </w:pPr>
      <w:r w:rsidRPr="004A546D">
        <w:rPr>
          <w:noProof/>
          <w:lang w:val="es-ES"/>
        </w:rPr>
        <w:lastRenderedPageBreak/>
        <w:drawing>
          <wp:anchor distT="0" distB="0" distL="0" distR="0" simplePos="0" relativeHeight="487287808" behindDoc="1" locked="0" layoutInCell="1" allowOverlap="1" wp14:anchorId="0AA865DA" wp14:editId="7958173C">
            <wp:simplePos x="0" y="0"/>
            <wp:positionH relativeFrom="page">
              <wp:posOffset>161925</wp:posOffset>
            </wp:positionH>
            <wp:positionV relativeFrom="page">
              <wp:posOffset>178435</wp:posOffset>
            </wp:positionV>
            <wp:extent cx="7435824" cy="9695178"/>
            <wp:effectExtent l="0" t="0" r="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5824" cy="9695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546D">
        <w:rPr>
          <w:color w:val="FFFFFF"/>
          <w:spacing w:val="-4"/>
          <w:lang w:val="es-ES"/>
        </w:rPr>
        <w:t>Gu</w:t>
      </w:r>
      <w:r w:rsidR="00FB48BE" w:rsidRPr="004A546D">
        <w:rPr>
          <w:color w:val="FFFFFF"/>
          <w:spacing w:val="-4"/>
          <w:lang w:val="es-ES"/>
        </w:rPr>
        <w:t xml:space="preserve">ía </w:t>
      </w:r>
      <w:r w:rsidR="00FB48BE" w:rsidRPr="004A546D">
        <w:rPr>
          <w:noProof/>
          <w:color w:val="FFFFFF" w:themeColor="background1"/>
          <w:lang w:val="es-ES"/>
        </w:rPr>
        <w:t xml:space="preserve">de Amistad de Ciudadanos </w:t>
      </w:r>
      <w:r w:rsidR="007F7703">
        <w:rPr>
          <w:noProof/>
          <w:color w:val="FFFFFF" w:themeColor="background1"/>
          <w:lang w:val="es-ES"/>
        </w:rPr>
        <w:t>(Citizens)</w:t>
      </w:r>
    </w:p>
    <w:p w14:paraId="38A2E22A" w14:textId="77777777" w:rsidR="00410AAF" w:rsidRPr="004A546D" w:rsidRDefault="00000000">
      <w:pPr>
        <w:pStyle w:val="Heading2"/>
        <w:rPr>
          <w:lang w:val="es-ES"/>
        </w:rPr>
      </w:pPr>
      <w:proofErr w:type="spellStart"/>
      <w:r w:rsidRPr="004A546D">
        <w:rPr>
          <w:color w:val="FFFFFF"/>
          <w:lang w:val="es-ES"/>
        </w:rPr>
        <w:t>Best</w:t>
      </w:r>
      <w:proofErr w:type="spellEnd"/>
      <w:r w:rsidRPr="004A546D">
        <w:rPr>
          <w:color w:val="FFFFFF"/>
          <w:spacing w:val="-11"/>
          <w:lang w:val="es-ES"/>
        </w:rPr>
        <w:t xml:space="preserve"> </w:t>
      </w:r>
      <w:proofErr w:type="spellStart"/>
      <w:r w:rsidRPr="004A546D">
        <w:rPr>
          <w:color w:val="FFFFFF"/>
          <w:lang w:val="es-ES"/>
        </w:rPr>
        <w:t>Buddies</w:t>
      </w:r>
      <w:proofErr w:type="spellEnd"/>
      <w:r w:rsidRPr="004A546D">
        <w:rPr>
          <w:color w:val="FFFFFF"/>
          <w:spacing w:val="-9"/>
          <w:lang w:val="es-ES"/>
        </w:rPr>
        <w:t xml:space="preserve"> </w:t>
      </w:r>
      <w:r w:rsidRPr="004A546D">
        <w:rPr>
          <w:color w:val="FFFFFF"/>
          <w:spacing w:val="-2"/>
          <w:lang w:val="es-ES"/>
        </w:rPr>
        <w:t>International</w:t>
      </w:r>
    </w:p>
    <w:p w14:paraId="5BCB26BE" w14:textId="77777777" w:rsidR="00410AAF" w:rsidRPr="004A546D" w:rsidRDefault="00410AAF">
      <w:pPr>
        <w:pStyle w:val="BodyText"/>
        <w:rPr>
          <w:rFonts w:ascii="Arial-BoldItalicMT"/>
          <w:b/>
          <w:i/>
          <w:sz w:val="36"/>
          <w:lang w:val="es-ES"/>
        </w:rPr>
      </w:pPr>
    </w:p>
    <w:p w14:paraId="1B9A3DCA" w14:textId="122A2C66" w:rsidR="00410AAF" w:rsidRPr="004A546D" w:rsidRDefault="00DE63A9">
      <w:pPr>
        <w:pStyle w:val="BodyText"/>
        <w:spacing w:before="322" w:line="252" w:lineRule="exact"/>
        <w:ind w:left="108"/>
        <w:rPr>
          <w:lang w:val="es-ES"/>
        </w:rPr>
      </w:pPr>
      <w:r w:rsidRPr="004A546D">
        <w:rPr>
          <w:color w:val="484948"/>
          <w:spacing w:val="-2"/>
          <w:u w:val="single" w:color="484948"/>
          <w:lang w:val="es-ES"/>
        </w:rPr>
        <w:t>¿Mi amigo/compañero no responde a mis mensajes o llamadas?</w:t>
      </w:r>
    </w:p>
    <w:p w14:paraId="1B232DB0" w14:textId="44B5FBBF" w:rsidR="00DE63A9" w:rsidRPr="004A546D" w:rsidRDefault="00DE63A9">
      <w:pPr>
        <w:pStyle w:val="BodyText"/>
        <w:ind w:left="108" w:right="268"/>
        <w:rPr>
          <w:color w:val="484948"/>
          <w:lang w:val="es-ES"/>
        </w:rPr>
      </w:pPr>
      <w:r w:rsidRPr="004A546D">
        <w:rPr>
          <w:color w:val="484948"/>
          <w:lang w:val="es-ES"/>
        </w:rPr>
        <w:t>Deja un mensaje pidiendo a tu amigo/compañero que te devuelva la llamada en una fecha determinada</w:t>
      </w:r>
      <w:r w:rsidR="00BB5C78">
        <w:rPr>
          <w:color w:val="484948"/>
          <w:lang w:val="es-ES"/>
        </w:rPr>
        <w:t xml:space="preserve">, </w:t>
      </w:r>
      <w:r w:rsidRPr="004A546D">
        <w:rPr>
          <w:color w:val="484948"/>
          <w:lang w:val="es-ES"/>
        </w:rPr>
        <w:t xml:space="preserve">dentro de lo razonable. Cuando </w:t>
      </w:r>
      <w:r w:rsidR="00B3284E" w:rsidRPr="004A546D">
        <w:rPr>
          <w:color w:val="484948"/>
          <w:lang w:val="es-ES"/>
        </w:rPr>
        <w:t xml:space="preserve">logres comunicarte con </w:t>
      </w:r>
      <w:r w:rsidRPr="004A546D">
        <w:rPr>
          <w:color w:val="484948"/>
          <w:lang w:val="es-ES"/>
        </w:rPr>
        <w:t>tu compañero, pregúntale cuál es la mejor manera de mantener el contacto. Si persisten los problemas de comunicación, habla con el director de tu programa y con el padrino o la familia de tu amigo/compañero para que se pongan en contacto contigo en un plazo razonable.</w:t>
      </w:r>
    </w:p>
    <w:p w14:paraId="682A2D30" w14:textId="77777777" w:rsidR="00410AAF" w:rsidRPr="004A546D" w:rsidRDefault="00410AAF">
      <w:pPr>
        <w:pStyle w:val="BodyText"/>
        <w:spacing w:before="11"/>
        <w:rPr>
          <w:sz w:val="21"/>
          <w:lang w:val="es-ES"/>
        </w:rPr>
      </w:pPr>
    </w:p>
    <w:p w14:paraId="3514762F" w14:textId="52EAE578" w:rsidR="00410AAF" w:rsidRPr="004A546D" w:rsidRDefault="00DE63A9">
      <w:pPr>
        <w:pStyle w:val="BodyText"/>
        <w:ind w:left="108"/>
        <w:rPr>
          <w:lang w:val="es-ES"/>
        </w:rPr>
      </w:pPr>
      <w:r w:rsidRPr="004A546D">
        <w:rPr>
          <w:color w:val="484948"/>
          <w:spacing w:val="-2"/>
          <w:u w:val="single" w:color="484948"/>
          <w:lang w:val="es-ES"/>
        </w:rPr>
        <w:t>¿Qué hago si mi colega/compañero está molesto con nuestra comunicación?</w:t>
      </w:r>
    </w:p>
    <w:p w14:paraId="6D06CA8E" w14:textId="29EF9B74" w:rsidR="00410AAF" w:rsidRPr="004A546D" w:rsidRDefault="00EE7841">
      <w:pPr>
        <w:pStyle w:val="BodyText"/>
        <w:spacing w:before="1"/>
        <w:ind w:left="108"/>
        <w:rPr>
          <w:lang w:val="es-ES"/>
        </w:rPr>
      </w:pPr>
      <w:r w:rsidRPr="004A546D">
        <w:rPr>
          <w:color w:val="484948"/>
          <w:lang w:val="es-ES"/>
        </w:rPr>
        <w:t xml:space="preserve">Como en todas las amistades, la comunicación abierta es </w:t>
      </w:r>
      <w:r w:rsidR="00B3284E" w:rsidRPr="004A546D">
        <w:rPr>
          <w:color w:val="484948"/>
          <w:lang w:val="es-ES"/>
        </w:rPr>
        <w:t>fundamental</w:t>
      </w:r>
      <w:r w:rsidRPr="004A546D">
        <w:rPr>
          <w:color w:val="484948"/>
          <w:lang w:val="es-ES"/>
        </w:rPr>
        <w:t xml:space="preserve"> para </w:t>
      </w:r>
      <w:r w:rsidR="00B3284E" w:rsidRPr="004A546D">
        <w:rPr>
          <w:color w:val="484948"/>
          <w:lang w:val="es-ES"/>
        </w:rPr>
        <w:t xml:space="preserve">mantener </w:t>
      </w:r>
      <w:r w:rsidRPr="004A546D">
        <w:rPr>
          <w:color w:val="484948"/>
          <w:lang w:val="es-ES"/>
        </w:rPr>
        <w:t>una relación sana y fuerte. Pregúntale qué es exactamente lo que le molesta y háblalo con el</w:t>
      </w:r>
      <w:r w:rsidR="004B6994" w:rsidRPr="004A546D">
        <w:rPr>
          <w:color w:val="484948"/>
          <w:lang w:val="es-ES"/>
        </w:rPr>
        <w:t>/ella</w:t>
      </w:r>
      <w:r w:rsidRPr="004A546D">
        <w:rPr>
          <w:color w:val="484948"/>
          <w:lang w:val="es-ES"/>
        </w:rPr>
        <w:t xml:space="preserve">. Si necesitas más ayuda, ponte en contacto con el personal de </w:t>
      </w:r>
      <w:proofErr w:type="spellStart"/>
      <w:r w:rsidRPr="004A546D">
        <w:rPr>
          <w:color w:val="484948"/>
          <w:lang w:val="es-ES"/>
        </w:rPr>
        <w:t>Best</w:t>
      </w:r>
      <w:proofErr w:type="spellEnd"/>
      <w:r w:rsidRPr="004A546D">
        <w:rPr>
          <w:color w:val="484948"/>
          <w:lang w:val="es-ES"/>
        </w:rPr>
        <w:t xml:space="preserve"> </w:t>
      </w:r>
      <w:proofErr w:type="spellStart"/>
      <w:r w:rsidRPr="004A546D">
        <w:rPr>
          <w:color w:val="484948"/>
          <w:lang w:val="es-ES"/>
        </w:rPr>
        <w:t>Buddies</w:t>
      </w:r>
      <w:proofErr w:type="spellEnd"/>
      <w:r w:rsidRPr="004A546D">
        <w:rPr>
          <w:color w:val="484948"/>
          <w:lang w:val="es-ES"/>
        </w:rPr>
        <w:t>.</w:t>
      </w:r>
    </w:p>
    <w:p w14:paraId="38958F7D" w14:textId="77777777" w:rsidR="00410AAF" w:rsidRPr="004A546D" w:rsidRDefault="00410AAF">
      <w:pPr>
        <w:pStyle w:val="BodyText"/>
        <w:spacing w:before="10"/>
        <w:rPr>
          <w:sz w:val="21"/>
          <w:lang w:val="es-ES"/>
        </w:rPr>
      </w:pPr>
    </w:p>
    <w:p w14:paraId="5CAE8972" w14:textId="682B7699" w:rsidR="00410AAF" w:rsidRPr="004A546D" w:rsidRDefault="00EE7841">
      <w:pPr>
        <w:pStyle w:val="Heading3"/>
        <w:rPr>
          <w:lang w:val="es-ES"/>
        </w:rPr>
      </w:pPr>
      <w:r w:rsidRPr="004A546D">
        <w:rPr>
          <w:color w:val="5A3F98"/>
          <w:spacing w:val="-2"/>
          <w:lang w:val="es-ES"/>
        </w:rPr>
        <w:t>Desarrollo de amistades</w:t>
      </w:r>
    </w:p>
    <w:p w14:paraId="2EDBCEDB" w14:textId="34CD6C95" w:rsidR="00410AAF" w:rsidRPr="004A546D" w:rsidRDefault="00EE7841">
      <w:pPr>
        <w:pStyle w:val="BodyText"/>
        <w:spacing w:before="1"/>
        <w:ind w:left="108"/>
        <w:rPr>
          <w:lang w:val="es-ES"/>
        </w:rPr>
      </w:pPr>
      <w:r w:rsidRPr="004A546D">
        <w:rPr>
          <w:color w:val="484948"/>
          <w:spacing w:val="-2"/>
          <w:u w:val="single" w:color="484948"/>
          <w:lang w:val="es-ES"/>
        </w:rPr>
        <w:t xml:space="preserve">¿Qué </w:t>
      </w:r>
      <w:r w:rsidR="004B6994" w:rsidRPr="004A546D">
        <w:rPr>
          <w:color w:val="484948"/>
          <w:spacing w:val="-2"/>
          <w:u w:val="single" w:color="484948"/>
          <w:lang w:val="es-ES"/>
        </w:rPr>
        <w:t>puedo hacer</w:t>
      </w:r>
      <w:r w:rsidRPr="004A546D">
        <w:rPr>
          <w:color w:val="484948"/>
          <w:spacing w:val="-2"/>
          <w:u w:val="single" w:color="484948"/>
          <w:lang w:val="es-ES"/>
        </w:rPr>
        <w:t xml:space="preserve"> si nos cuesta encontrar tiempo en nuestras agendas para reunirnos?</w:t>
      </w:r>
    </w:p>
    <w:p w14:paraId="4B919351" w14:textId="4C746416" w:rsidR="00EE7841" w:rsidRPr="004A546D" w:rsidRDefault="00BB5C78">
      <w:pPr>
        <w:pStyle w:val="BodyText"/>
        <w:spacing w:before="16"/>
        <w:ind w:left="108" w:right="207"/>
        <w:rPr>
          <w:color w:val="484948"/>
          <w:lang w:val="es-ES"/>
        </w:rPr>
      </w:pPr>
      <w:r>
        <w:rPr>
          <w:color w:val="484948"/>
          <w:lang w:val="es-ES"/>
        </w:rPr>
        <w:t>Ten una conversación sincera</w:t>
      </w:r>
      <w:r w:rsidR="00EE7841" w:rsidRPr="004A546D">
        <w:rPr>
          <w:color w:val="484948"/>
          <w:lang w:val="es-ES"/>
        </w:rPr>
        <w:t xml:space="preserve"> con tu colega/compañero </w:t>
      </w:r>
      <w:r w:rsidR="0099792F" w:rsidRPr="004A546D">
        <w:rPr>
          <w:color w:val="484948"/>
          <w:lang w:val="es-ES"/>
        </w:rPr>
        <w:t>y dile</w:t>
      </w:r>
      <w:r w:rsidR="00EE7841" w:rsidRPr="004A546D">
        <w:rPr>
          <w:color w:val="484948"/>
          <w:lang w:val="es-ES"/>
        </w:rPr>
        <w:t xml:space="preserve"> que te está resultando difícil programar las citas. </w:t>
      </w:r>
      <w:r>
        <w:rPr>
          <w:color w:val="484948"/>
          <w:lang w:val="es-ES"/>
        </w:rPr>
        <w:t>Intenta d</w:t>
      </w:r>
      <w:r w:rsidR="00EE7841" w:rsidRPr="004A546D">
        <w:rPr>
          <w:color w:val="484948"/>
          <w:lang w:val="es-ES"/>
        </w:rPr>
        <w:t>etermina</w:t>
      </w:r>
      <w:r>
        <w:rPr>
          <w:color w:val="484948"/>
          <w:lang w:val="es-ES"/>
        </w:rPr>
        <w:t>r</w:t>
      </w:r>
      <w:r w:rsidR="00EE7841" w:rsidRPr="004A546D">
        <w:rPr>
          <w:color w:val="484948"/>
          <w:lang w:val="es-ES"/>
        </w:rPr>
        <w:t xml:space="preserve"> si se trata de un momento </w:t>
      </w:r>
      <w:r w:rsidR="0099792F" w:rsidRPr="004A546D">
        <w:rPr>
          <w:color w:val="484948"/>
          <w:lang w:val="es-ES"/>
        </w:rPr>
        <w:t>particularmente</w:t>
      </w:r>
      <w:r w:rsidR="00EE7841" w:rsidRPr="004A546D">
        <w:rPr>
          <w:color w:val="484948"/>
          <w:lang w:val="es-ES"/>
        </w:rPr>
        <w:t xml:space="preserve"> ajetreado o si </w:t>
      </w:r>
      <w:r w:rsidR="0099792F" w:rsidRPr="004A546D">
        <w:rPr>
          <w:color w:val="484948"/>
          <w:lang w:val="es-ES"/>
        </w:rPr>
        <w:t>es</w:t>
      </w:r>
      <w:r w:rsidR="00EE7841" w:rsidRPr="004A546D">
        <w:rPr>
          <w:color w:val="484948"/>
          <w:lang w:val="es-ES"/>
        </w:rPr>
        <w:t xml:space="preserve"> un problema </w:t>
      </w:r>
      <w:r>
        <w:rPr>
          <w:color w:val="484948"/>
          <w:lang w:val="es-ES"/>
        </w:rPr>
        <w:t>constante</w:t>
      </w:r>
      <w:r w:rsidR="00EE7841" w:rsidRPr="004A546D">
        <w:rPr>
          <w:color w:val="484948"/>
          <w:lang w:val="es-ES"/>
        </w:rPr>
        <w:t xml:space="preserve">. </w:t>
      </w:r>
      <w:r>
        <w:rPr>
          <w:color w:val="484948"/>
          <w:lang w:val="es-ES"/>
        </w:rPr>
        <w:t>Juntos traten</w:t>
      </w:r>
      <w:r w:rsidR="00EE7841" w:rsidRPr="004A546D">
        <w:rPr>
          <w:color w:val="484948"/>
          <w:lang w:val="es-ES"/>
        </w:rPr>
        <w:t xml:space="preserve"> </w:t>
      </w:r>
      <w:r>
        <w:rPr>
          <w:color w:val="484948"/>
          <w:lang w:val="es-ES"/>
        </w:rPr>
        <w:t xml:space="preserve">de </w:t>
      </w:r>
      <w:r w:rsidR="00EE7841" w:rsidRPr="004A546D">
        <w:rPr>
          <w:color w:val="484948"/>
          <w:lang w:val="es-ES"/>
        </w:rPr>
        <w:t xml:space="preserve">planificar con </w:t>
      </w:r>
      <w:r w:rsidRPr="004A546D">
        <w:rPr>
          <w:color w:val="484948"/>
          <w:lang w:val="es-ES"/>
        </w:rPr>
        <w:t>anticipación</w:t>
      </w:r>
      <w:r w:rsidR="00EE7841" w:rsidRPr="004A546D">
        <w:rPr>
          <w:color w:val="484948"/>
          <w:lang w:val="es-ES"/>
        </w:rPr>
        <w:t xml:space="preserve"> los momentos en los que ambos est</w:t>
      </w:r>
      <w:r w:rsidR="0099792F" w:rsidRPr="004A546D">
        <w:rPr>
          <w:color w:val="484948"/>
          <w:lang w:val="es-ES"/>
        </w:rPr>
        <w:t>én</w:t>
      </w:r>
      <w:r w:rsidR="00EE7841" w:rsidRPr="004A546D">
        <w:rPr>
          <w:color w:val="484948"/>
          <w:lang w:val="es-ES"/>
        </w:rPr>
        <w:t xml:space="preserve"> disponibles. A lo largo del año, pueden surgir </w:t>
      </w:r>
      <w:r>
        <w:rPr>
          <w:color w:val="484948"/>
          <w:lang w:val="es-ES"/>
        </w:rPr>
        <w:t>situaciones</w:t>
      </w:r>
      <w:r w:rsidR="00EE7841" w:rsidRPr="004A546D">
        <w:rPr>
          <w:color w:val="484948"/>
          <w:lang w:val="es-ES"/>
        </w:rPr>
        <w:t xml:space="preserve"> que limiten el tiempo disponible</w:t>
      </w:r>
      <w:r>
        <w:rPr>
          <w:color w:val="484948"/>
          <w:lang w:val="es-ES"/>
        </w:rPr>
        <w:t>, por lo que es</w:t>
      </w:r>
      <w:r w:rsidR="00EE7841" w:rsidRPr="004A546D">
        <w:rPr>
          <w:color w:val="484948"/>
          <w:lang w:val="es-ES"/>
        </w:rPr>
        <w:t xml:space="preserve"> importante que </w:t>
      </w:r>
      <w:r>
        <w:rPr>
          <w:color w:val="484948"/>
          <w:lang w:val="es-ES"/>
        </w:rPr>
        <w:t xml:space="preserve">le </w:t>
      </w:r>
      <w:r w:rsidR="00EE7841" w:rsidRPr="004A546D">
        <w:rPr>
          <w:color w:val="484948"/>
          <w:lang w:val="es-ES"/>
        </w:rPr>
        <w:t xml:space="preserve">avises a tu compañero con antelación si vas a estar </w:t>
      </w:r>
      <w:r>
        <w:rPr>
          <w:color w:val="484948"/>
          <w:lang w:val="es-ES"/>
        </w:rPr>
        <w:t>ocupado en cierto s momentos</w:t>
      </w:r>
      <w:r w:rsidR="0099792F" w:rsidRPr="004A546D">
        <w:rPr>
          <w:color w:val="484948"/>
          <w:lang w:val="es-ES"/>
        </w:rPr>
        <w:t xml:space="preserve">. </w:t>
      </w:r>
      <w:r w:rsidR="00EE7841" w:rsidRPr="004A546D">
        <w:rPr>
          <w:color w:val="484948"/>
          <w:lang w:val="es-ES"/>
        </w:rPr>
        <w:t xml:space="preserve">Si </w:t>
      </w:r>
      <w:r>
        <w:rPr>
          <w:color w:val="484948"/>
          <w:lang w:val="es-ES"/>
        </w:rPr>
        <w:t>el problema de</w:t>
      </w:r>
      <w:r w:rsidR="00EE7841" w:rsidRPr="004A546D">
        <w:rPr>
          <w:color w:val="484948"/>
          <w:lang w:val="es-ES"/>
        </w:rPr>
        <w:t xml:space="preserve">l horario va a ser </w:t>
      </w:r>
      <w:r>
        <w:rPr>
          <w:color w:val="484948"/>
          <w:lang w:val="es-ES"/>
        </w:rPr>
        <w:t>constante,</w:t>
      </w:r>
      <w:r w:rsidR="00EE7841" w:rsidRPr="004A546D">
        <w:rPr>
          <w:color w:val="484948"/>
          <w:lang w:val="es-ES"/>
        </w:rPr>
        <w:t xml:space="preserve"> por ejemplo, si tú trabajas de día y tu compañero/a trabaja de noche, habla con el personal de </w:t>
      </w:r>
      <w:proofErr w:type="spellStart"/>
      <w:r w:rsidR="00EE7841" w:rsidRPr="004A546D">
        <w:rPr>
          <w:color w:val="484948"/>
          <w:lang w:val="es-ES"/>
        </w:rPr>
        <w:t>Best</w:t>
      </w:r>
      <w:proofErr w:type="spellEnd"/>
      <w:r w:rsidR="00EE7841" w:rsidRPr="004A546D">
        <w:rPr>
          <w:color w:val="484948"/>
          <w:lang w:val="es-ES"/>
        </w:rPr>
        <w:t xml:space="preserve"> </w:t>
      </w:r>
      <w:proofErr w:type="spellStart"/>
      <w:r w:rsidR="00EE7841" w:rsidRPr="004A546D">
        <w:rPr>
          <w:color w:val="484948"/>
          <w:lang w:val="es-ES"/>
        </w:rPr>
        <w:t>Buddies</w:t>
      </w:r>
      <w:proofErr w:type="spellEnd"/>
      <w:r w:rsidR="00EE7841" w:rsidRPr="004A546D">
        <w:rPr>
          <w:color w:val="484948"/>
          <w:lang w:val="es-ES"/>
        </w:rPr>
        <w:t xml:space="preserve"> sobre </w:t>
      </w:r>
      <w:r w:rsidR="0099792F" w:rsidRPr="004A546D">
        <w:rPr>
          <w:color w:val="484948"/>
          <w:lang w:val="es-ES"/>
        </w:rPr>
        <w:t>esta situación</w:t>
      </w:r>
      <w:r w:rsidR="00EE7841" w:rsidRPr="004A546D">
        <w:rPr>
          <w:color w:val="484948"/>
          <w:lang w:val="es-ES"/>
        </w:rPr>
        <w:t>.</w:t>
      </w:r>
    </w:p>
    <w:p w14:paraId="018CE819" w14:textId="77777777" w:rsidR="00410AAF" w:rsidRPr="004A546D" w:rsidRDefault="00410AAF">
      <w:pPr>
        <w:pStyle w:val="BodyText"/>
        <w:rPr>
          <w:color w:val="484948"/>
          <w:lang w:val="es-ES"/>
        </w:rPr>
      </w:pPr>
    </w:p>
    <w:p w14:paraId="15B0C0DB" w14:textId="3BA96D33" w:rsidR="00410AAF" w:rsidRPr="004A546D" w:rsidRDefault="00EE7841">
      <w:pPr>
        <w:pStyle w:val="BodyText"/>
        <w:spacing w:line="252" w:lineRule="exact"/>
        <w:ind w:left="108"/>
        <w:rPr>
          <w:lang w:val="es-ES"/>
        </w:rPr>
      </w:pPr>
      <w:r w:rsidRPr="004A546D">
        <w:rPr>
          <w:color w:val="484948"/>
          <w:spacing w:val="-2"/>
          <w:u w:val="single" w:color="484948"/>
          <w:lang w:val="es-ES"/>
        </w:rPr>
        <w:t xml:space="preserve">Parece que sólo hacemos </w:t>
      </w:r>
      <w:r w:rsidR="0099792F" w:rsidRPr="004A546D">
        <w:rPr>
          <w:color w:val="484948"/>
          <w:spacing w:val="-2"/>
          <w:u w:val="single" w:color="484948"/>
          <w:lang w:val="es-ES"/>
        </w:rPr>
        <w:t>actividades</w:t>
      </w:r>
      <w:r w:rsidRPr="004A546D">
        <w:rPr>
          <w:color w:val="484948"/>
          <w:spacing w:val="-2"/>
          <w:u w:val="single" w:color="484948"/>
          <w:lang w:val="es-ES"/>
        </w:rPr>
        <w:t xml:space="preserve"> que le gustan a mi amigo/compañero. ¿Cómo debo manejar eso?</w:t>
      </w:r>
    </w:p>
    <w:p w14:paraId="50BE3082" w14:textId="69E38DD6" w:rsidR="00EE7841" w:rsidRPr="004A546D" w:rsidRDefault="00EE7841">
      <w:pPr>
        <w:pStyle w:val="BodyText"/>
        <w:ind w:left="108" w:right="268"/>
        <w:rPr>
          <w:color w:val="484948"/>
          <w:lang w:val="es-ES"/>
        </w:rPr>
      </w:pPr>
      <w:r w:rsidRPr="004A546D">
        <w:rPr>
          <w:color w:val="484948"/>
          <w:lang w:val="es-ES"/>
        </w:rPr>
        <w:t xml:space="preserve">Habla con tu compañero/a. Recuérdale que es importante que haya un equilibrio en una amistad </w:t>
      </w:r>
      <w:r w:rsidR="0099792F" w:rsidRPr="004A546D">
        <w:rPr>
          <w:color w:val="484948"/>
          <w:lang w:val="es-ES"/>
        </w:rPr>
        <w:t>donde</w:t>
      </w:r>
      <w:r w:rsidRPr="004A546D">
        <w:rPr>
          <w:color w:val="484948"/>
          <w:lang w:val="es-ES"/>
        </w:rPr>
        <w:t xml:space="preserve"> ambas personas particip</w:t>
      </w:r>
      <w:r w:rsidR="0099792F" w:rsidRPr="004A546D">
        <w:rPr>
          <w:color w:val="484948"/>
          <w:lang w:val="es-ES"/>
        </w:rPr>
        <w:t>en</w:t>
      </w:r>
      <w:r w:rsidRPr="004A546D">
        <w:rPr>
          <w:color w:val="484948"/>
          <w:lang w:val="es-ES"/>
        </w:rPr>
        <w:t xml:space="preserve"> en la selección de actividades. Hazle saber que a ti te gusta hacer cosas que a </w:t>
      </w:r>
      <w:r w:rsidR="00BB5C78" w:rsidRPr="004A546D">
        <w:rPr>
          <w:color w:val="484948"/>
          <w:lang w:val="es-ES"/>
        </w:rPr>
        <w:t>él</w:t>
      </w:r>
      <w:r w:rsidR="0099792F" w:rsidRPr="004A546D">
        <w:rPr>
          <w:color w:val="484948"/>
          <w:lang w:val="es-ES"/>
        </w:rPr>
        <w:t>/el</w:t>
      </w:r>
      <w:r w:rsidRPr="004A546D">
        <w:rPr>
          <w:color w:val="484948"/>
          <w:lang w:val="es-ES"/>
        </w:rPr>
        <w:t>l</w:t>
      </w:r>
      <w:r w:rsidR="0099792F" w:rsidRPr="004A546D">
        <w:rPr>
          <w:color w:val="484948"/>
          <w:lang w:val="es-ES"/>
        </w:rPr>
        <w:t>a</w:t>
      </w:r>
      <w:r w:rsidRPr="004A546D">
        <w:rPr>
          <w:color w:val="484948"/>
          <w:lang w:val="es-ES"/>
        </w:rPr>
        <w:t xml:space="preserve"> le interesan, pero que tienes algunas ideas de salidas que te gustaría probar.</w:t>
      </w:r>
    </w:p>
    <w:p w14:paraId="021E6479" w14:textId="77777777" w:rsidR="00410AAF" w:rsidRPr="004A546D" w:rsidRDefault="00410AAF">
      <w:pPr>
        <w:pStyle w:val="BodyText"/>
        <w:rPr>
          <w:color w:val="484948"/>
          <w:lang w:val="es-ES"/>
        </w:rPr>
      </w:pPr>
    </w:p>
    <w:p w14:paraId="6301259C" w14:textId="30145FB9" w:rsidR="00410AAF" w:rsidRPr="004A546D" w:rsidRDefault="00EE7841">
      <w:pPr>
        <w:pStyle w:val="BodyText"/>
        <w:ind w:left="108" w:right="207"/>
        <w:rPr>
          <w:color w:val="484948"/>
          <w:lang w:val="es-ES"/>
        </w:rPr>
      </w:pPr>
      <w:r w:rsidRPr="004A546D">
        <w:rPr>
          <w:color w:val="484948"/>
          <w:u w:val="single" w:color="484948"/>
          <w:lang w:val="es-ES"/>
        </w:rPr>
        <w:t>¿Qué hago si mi amigo/compañero hace algo con lo que no me siento cómodo mientras pasamos tiempo juntos?</w:t>
      </w:r>
      <w:r w:rsidRPr="004A546D">
        <w:rPr>
          <w:color w:val="484948"/>
          <w:lang w:val="es-ES"/>
        </w:rPr>
        <w:t xml:space="preserve"> </w:t>
      </w:r>
    </w:p>
    <w:p w14:paraId="7BF1DEDA" w14:textId="3F476E45" w:rsidR="00EE7841" w:rsidRPr="004A546D" w:rsidRDefault="00EE7841">
      <w:pPr>
        <w:pStyle w:val="BodyText"/>
        <w:ind w:left="108" w:right="207"/>
        <w:rPr>
          <w:color w:val="484948"/>
          <w:lang w:val="es-ES"/>
        </w:rPr>
      </w:pPr>
      <w:r w:rsidRPr="004A546D">
        <w:rPr>
          <w:color w:val="484948"/>
          <w:lang w:val="es-ES"/>
        </w:rPr>
        <w:t xml:space="preserve">En primer lugar, identifica qué </w:t>
      </w:r>
      <w:r w:rsidR="00FB5C44" w:rsidRPr="004A546D">
        <w:rPr>
          <w:color w:val="484948"/>
          <w:lang w:val="es-ES"/>
        </w:rPr>
        <w:t>te hizo sentir</w:t>
      </w:r>
      <w:r w:rsidRPr="004A546D">
        <w:rPr>
          <w:color w:val="484948"/>
          <w:lang w:val="es-ES"/>
        </w:rPr>
        <w:t xml:space="preserve"> inc</w:t>
      </w:r>
      <w:r w:rsidR="00FB5C44" w:rsidRPr="004A546D">
        <w:rPr>
          <w:color w:val="484948"/>
          <w:lang w:val="es-ES"/>
        </w:rPr>
        <w:t>ó</w:t>
      </w:r>
      <w:r w:rsidRPr="004A546D">
        <w:rPr>
          <w:color w:val="484948"/>
          <w:lang w:val="es-ES"/>
        </w:rPr>
        <w:t>mod</w:t>
      </w:r>
      <w:r w:rsidR="00FB5C44" w:rsidRPr="004A546D">
        <w:rPr>
          <w:color w:val="484948"/>
          <w:lang w:val="es-ES"/>
        </w:rPr>
        <w:t xml:space="preserve">o </w:t>
      </w:r>
      <w:r w:rsidRPr="004A546D">
        <w:rPr>
          <w:color w:val="484948"/>
          <w:lang w:val="es-ES"/>
        </w:rPr>
        <w:t>de la acción o el comportamiento</w:t>
      </w:r>
      <w:r w:rsidR="00FB5C44" w:rsidRPr="004A546D">
        <w:rPr>
          <w:color w:val="484948"/>
          <w:lang w:val="es-ES"/>
        </w:rPr>
        <w:t xml:space="preserve"> en cuestión</w:t>
      </w:r>
      <w:r w:rsidRPr="004A546D">
        <w:rPr>
          <w:color w:val="484948"/>
          <w:lang w:val="es-ES"/>
        </w:rPr>
        <w:t xml:space="preserve"> y habla de ello con tu compañero. Si no te sientes cómodo hablando directamente con tu compañero, contact</w:t>
      </w:r>
      <w:r w:rsidR="00FB5C44" w:rsidRPr="004A546D">
        <w:rPr>
          <w:color w:val="484948"/>
          <w:lang w:val="es-ES"/>
        </w:rPr>
        <w:t>a a</w:t>
      </w:r>
      <w:r w:rsidRPr="004A546D">
        <w:rPr>
          <w:color w:val="484948"/>
          <w:lang w:val="es-ES"/>
        </w:rPr>
        <w:t xml:space="preserve">l personal de </w:t>
      </w:r>
      <w:proofErr w:type="spellStart"/>
      <w:r w:rsidRPr="004A546D">
        <w:rPr>
          <w:color w:val="484948"/>
          <w:lang w:val="es-ES"/>
        </w:rPr>
        <w:t>Best</w:t>
      </w:r>
      <w:proofErr w:type="spellEnd"/>
      <w:r w:rsidRPr="004A546D">
        <w:rPr>
          <w:color w:val="484948"/>
          <w:lang w:val="es-ES"/>
        </w:rPr>
        <w:t xml:space="preserve"> </w:t>
      </w:r>
      <w:proofErr w:type="spellStart"/>
      <w:r w:rsidRPr="004A546D">
        <w:rPr>
          <w:color w:val="484948"/>
          <w:lang w:val="es-ES"/>
        </w:rPr>
        <w:t>Buddies</w:t>
      </w:r>
      <w:proofErr w:type="spellEnd"/>
      <w:r w:rsidRPr="004A546D">
        <w:rPr>
          <w:color w:val="484948"/>
          <w:lang w:val="es-ES"/>
        </w:rPr>
        <w:t>. Recuerda que algunas personas pueden tener</w:t>
      </w:r>
      <w:r w:rsidR="00FB5C44" w:rsidRPr="004A546D">
        <w:rPr>
          <w:color w:val="484948"/>
          <w:lang w:val="es-ES"/>
        </w:rPr>
        <w:t xml:space="preserve"> menos</w:t>
      </w:r>
      <w:r w:rsidRPr="004A546D">
        <w:rPr>
          <w:color w:val="484948"/>
          <w:lang w:val="es-ES"/>
        </w:rPr>
        <w:t xml:space="preserve"> experiencia en entornos sociales, y </w:t>
      </w:r>
      <w:r w:rsidR="00FB5C44" w:rsidRPr="004A546D">
        <w:rPr>
          <w:color w:val="484948"/>
          <w:lang w:val="es-ES"/>
        </w:rPr>
        <w:t xml:space="preserve">al </w:t>
      </w:r>
      <w:r w:rsidRPr="004A546D">
        <w:rPr>
          <w:color w:val="484948"/>
          <w:lang w:val="es-ES"/>
        </w:rPr>
        <w:t>pasa</w:t>
      </w:r>
      <w:r w:rsidR="00FB5C44" w:rsidRPr="004A546D">
        <w:rPr>
          <w:color w:val="484948"/>
          <w:lang w:val="es-ES"/>
        </w:rPr>
        <w:t>r</w:t>
      </w:r>
      <w:r w:rsidRPr="004A546D">
        <w:rPr>
          <w:color w:val="484948"/>
          <w:lang w:val="es-ES"/>
        </w:rPr>
        <w:t xml:space="preserve"> tiempo juntos </w:t>
      </w:r>
      <w:r w:rsidR="00FB5C44" w:rsidRPr="004A546D">
        <w:rPr>
          <w:color w:val="484948"/>
          <w:lang w:val="es-ES"/>
        </w:rPr>
        <w:t xml:space="preserve">pueden mostrarle </w:t>
      </w:r>
      <w:r w:rsidRPr="004A546D">
        <w:rPr>
          <w:color w:val="484948"/>
          <w:lang w:val="es-ES"/>
        </w:rPr>
        <w:t>comportamientos más apropiados.</w:t>
      </w:r>
    </w:p>
    <w:p w14:paraId="3E0CBF98" w14:textId="77777777" w:rsidR="00410AAF" w:rsidRPr="004A546D" w:rsidRDefault="00410AAF">
      <w:pPr>
        <w:pStyle w:val="BodyText"/>
        <w:spacing w:before="11"/>
        <w:rPr>
          <w:color w:val="484948"/>
          <w:sz w:val="21"/>
          <w:lang w:val="es-ES"/>
        </w:rPr>
      </w:pPr>
    </w:p>
    <w:p w14:paraId="0A1F069C" w14:textId="325E1BAB" w:rsidR="00410AAF" w:rsidRPr="004A546D" w:rsidRDefault="00EE7841">
      <w:pPr>
        <w:pStyle w:val="BodyText"/>
        <w:ind w:left="108"/>
        <w:rPr>
          <w:lang w:val="es-ES"/>
        </w:rPr>
      </w:pPr>
      <w:r w:rsidRPr="004A546D">
        <w:rPr>
          <w:color w:val="484948"/>
          <w:spacing w:val="-2"/>
          <w:u w:val="single" w:color="484948"/>
          <w:lang w:val="es-ES"/>
        </w:rPr>
        <w:t>¿Qué hago si mi compañero/a y yo no conectamos?</w:t>
      </w:r>
    </w:p>
    <w:p w14:paraId="5223950F" w14:textId="3183A38A" w:rsidR="00EE7841" w:rsidRPr="004A546D" w:rsidRDefault="00EE7841">
      <w:pPr>
        <w:pStyle w:val="BodyText"/>
        <w:spacing w:before="1"/>
        <w:ind w:left="108" w:right="268"/>
        <w:rPr>
          <w:color w:val="484948"/>
          <w:lang w:val="es-ES"/>
        </w:rPr>
      </w:pPr>
      <w:r w:rsidRPr="004A546D">
        <w:rPr>
          <w:color w:val="484948"/>
          <w:lang w:val="es-ES"/>
        </w:rPr>
        <w:t xml:space="preserve">Desarrollar una amistad </w:t>
      </w:r>
      <w:r w:rsidR="00FB5C44" w:rsidRPr="004A546D">
        <w:rPr>
          <w:color w:val="484948"/>
          <w:lang w:val="es-ES"/>
        </w:rPr>
        <w:t>requiere</w:t>
      </w:r>
      <w:r w:rsidRPr="004A546D">
        <w:rPr>
          <w:color w:val="484948"/>
          <w:lang w:val="es-ES"/>
        </w:rPr>
        <w:t xml:space="preserve"> tiempo</w:t>
      </w:r>
      <w:r w:rsidR="00FB5C44" w:rsidRPr="004A546D">
        <w:rPr>
          <w:color w:val="484948"/>
          <w:lang w:val="es-ES"/>
        </w:rPr>
        <w:t xml:space="preserve"> y suele tomar</w:t>
      </w:r>
      <w:r w:rsidRPr="004A546D">
        <w:rPr>
          <w:color w:val="484948"/>
          <w:lang w:val="es-ES"/>
        </w:rPr>
        <w:t xml:space="preserve"> al menos seis meses </w:t>
      </w:r>
      <w:r w:rsidR="00FB5C44" w:rsidRPr="004A546D">
        <w:rPr>
          <w:color w:val="484948"/>
          <w:lang w:val="es-ES"/>
        </w:rPr>
        <w:t xml:space="preserve">establecer </w:t>
      </w:r>
      <w:r w:rsidRPr="004A546D">
        <w:rPr>
          <w:color w:val="484948"/>
          <w:lang w:val="es-ES"/>
        </w:rPr>
        <w:t xml:space="preserve">un ritmo cómodo. Si </w:t>
      </w:r>
      <w:r w:rsidR="00FB5C44" w:rsidRPr="004A546D">
        <w:rPr>
          <w:color w:val="484948"/>
          <w:lang w:val="es-ES"/>
        </w:rPr>
        <w:t xml:space="preserve">a pesar de los esfuerzos por construir </w:t>
      </w:r>
      <w:r w:rsidRPr="004A546D">
        <w:rPr>
          <w:color w:val="484948"/>
          <w:lang w:val="es-ES"/>
        </w:rPr>
        <w:t>una amistad sigues</w:t>
      </w:r>
      <w:r w:rsidR="00FB5C44" w:rsidRPr="004A546D">
        <w:rPr>
          <w:color w:val="484948"/>
          <w:lang w:val="es-ES"/>
        </w:rPr>
        <w:t xml:space="preserve"> teniendo dificultades para</w:t>
      </w:r>
      <w:r w:rsidRPr="004A546D">
        <w:rPr>
          <w:color w:val="484948"/>
          <w:lang w:val="es-ES"/>
        </w:rPr>
        <w:t xml:space="preserve"> que funcione, tú y tu amigo </w:t>
      </w:r>
      <w:r w:rsidR="00FB5C44" w:rsidRPr="004A546D">
        <w:rPr>
          <w:color w:val="484948"/>
          <w:lang w:val="es-ES"/>
        </w:rPr>
        <w:t xml:space="preserve">deben reunirse </w:t>
      </w:r>
      <w:r w:rsidRPr="004A546D">
        <w:rPr>
          <w:color w:val="484948"/>
          <w:lang w:val="es-ES"/>
        </w:rPr>
        <w:t xml:space="preserve">con el personal de </w:t>
      </w:r>
      <w:proofErr w:type="spellStart"/>
      <w:r w:rsidRPr="004A546D">
        <w:rPr>
          <w:color w:val="484948"/>
          <w:lang w:val="es-ES"/>
        </w:rPr>
        <w:t>Best</w:t>
      </w:r>
      <w:proofErr w:type="spellEnd"/>
      <w:r w:rsidRPr="004A546D">
        <w:rPr>
          <w:color w:val="484948"/>
          <w:lang w:val="es-ES"/>
        </w:rPr>
        <w:t xml:space="preserve"> </w:t>
      </w:r>
      <w:proofErr w:type="spellStart"/>
      <w:r w:rsidRPr="004A546D">
        <w:rPr>
          <w:color w:val="484948"/>
          <w:lang w:val="es-ES"/>
        </w:rPr>
        <w:t>Buddies</w:t>
      </w:r>
      <w:proofErr w:type="spellEnd"/>
      <w:r w:rsidRPr="004A546D">
        <w:rPr>
          <w:color w:val="484948"/>
          <w:lang w:val="es-ES"/>
        </w:rPr>
        <w:t xml:space="preserve"> para </w:t>
      </w:r>
      <w:r w:rsidR="00FB5C44" w:rsidRPr="004A546D">
        <w:rPr>
          <w:color w:val="484948"/>
          <w:lang w:val="es-ES"/>
        </w:rPr>
        <w:t>abordar</w:t>
      </w:r>
      <w:r w:rsidRPr="004A546D">
        <w:rPr>
          <w:color w:val="484948"/>
          <w:lang w:val="es-ES"/>
        </w:rPr>
        <w:t xml:space="preserve"> los siguientes pasos </w:t>
      </w:r>
      <w:r w:rsidR="00FB5C44" w:rsidRPr="004A546D">
        <w:rPr>
          <w:color w:val="484948"/>
          <w:lang w:val="es-ES"/>
        </w:rPr>
        <w:t>de su relación</w:t>
      </w:r>
      <w:r w:rsidRPr="004A546D">
        <w:rPr>
          <w:color w:val="484948"/>
          <w:lang w:val="es-ES"/>
        </w:rPr>
        <w:t>.</w:t>
      </w:r>
    </w:p>
    <w:p w14:paraId="25B8DFF0" w14:textId="77777777" w:rsidR="00410AAF" w:rsidRPr="004A546D" w:rsidRDefault="00410AAF">
      <w:pPr>
        <w:pStyle w:val="BodyText"/>
        <w:spacing w:before="9"/>
        <w:rPr>
          <w:color w:val="484948"/>
          <w:sz w:val="21"/>
          <w:lang w:val="es-ES"/>
        </w:rPr>
      </w:pPr>
    </w:p>
    <w:p w14:paraId="4073AECA" w14:textId="1E83AB4F" w:rsidR="00410AAF" w:rsidRPr="004A546D" w:rsidRDefault="00000000">
      <w:pPr>
        <w:pStyle w:val="Heading3"/>
        <w:rPr>
          <w:lang w:val="es-ES"/>
        </w:rPr>
      </w:pPr>
      <w:r w:rsidRPr="004A546D">
        <w:rPr>
          <w:color w:val="5A3F98"/>
          <w:spacing w:val="-2"/>
          <w:lang w:val="es-ES"/>
        </w:rPr>
        <w:t>Conclusi</w:t>
      </w:r>
      <w:r w:rsidR="00EE7841" w:rsidRPr="004A546D">
        <w:rPr>
          <w:color w:val="5A3F98"/>
          <w:spacing w:val="-2"/>
          <w:lang w:val="es-ES"/>
        </w:rPr>
        <w:t>ó</w:t>
      </w:r>
      <w:r w:rsidRPr="004A546D">
        <w:rPr>
          <w:color w:val="5A3F98"/>
          <w:spacing w:val="-2"/>
          <w:lang w:val="es-ES"/>
        </w:rPr>
        <w:t>n</w:t>
      </w:r>
    </w:p>
    <w:p w14:paraId="4742D466" w14:textId="3E4FF084" w:rsidR="00FB5C44" w:rsidRPr="00F73F53" w:rsidRDefault="00FB5C44" w:rsidP="00FB5C44">
      <w:pPr>
        <w:pStyle w:val="BodyText"/>
        <w:spacing w:before="1"/>
        <w:ind w:left="109" w:right="268" w:hanging="1"/>
        <w:rPr>
          <w:color w:val="484948"/>
          <w:lang w:val="es-ES"/>
        </w:rPr>
      </w:pPr>
      <w:r w:rsidRPr="00F73F53">
        <w:rPr>
          <w:color w:val="484948"/>
          <w:lang w:val="es-ES"/>
        </w:rPr>
        <w:t xml:space="preserve">Recuerda que es normal que </w:t>
      </w:r>
      <w:r w:rsidR="00F73F53" w:rsidRPr="00F73F53">
        <w:rPr>
          <w:color w:val="484948"/>
          <w:lang w:val="es-ES"/>
        </w:rPr>
        <w:t>tú</w:t>
      </w:r>
      <w:r w:rsidRPr="00F73F53">
        <w:rPr>
          <w:color w:val="484948"/>
          <w:lang w:val="es-ES"/>
        </w:rPr>
        <w:t xml:space="preserve"> y tu amigo/compañero tengan preguntas o dificultades durante el desarrollo de su amistad. Es algo completamente natural y habitual. Lo importante es mantener una comunicación abierta y honesta. Si en algún momento tienes dudas sobre cómo manejar una situación, habla con el personal de </w:t>
      </w:r>
      <w:proofErr w:type="spellStart"/>
      <w:r w:rsidRPr="00F73F53">
        <w:rPr>
          <w:color w:val="484948"/>
          <w:lang w:val="es-ES"/>
        </w:rPr>
        <w:t>Best</w:t>
      </w:r>
      <w:proofErr w:type="spellEnd"/>
      <w:r w:rsidRPr="00F73F53">
        <w:rPr>
          <w:color w:val="484948"/>
          <w:lang w:val="es-ES"/>
        </w:rPr>
        <w:t xml:space="preserve"> </w:t>
      </w:r>
      <w:proofErr w:type="spellStart"/>
      <w:r w:rsidRPr="00F73F53">
        <w:rPr>
          <w:color w:val="484948"/>
          <w:lang w:val="es-ES"/>
        </w:rPr>
        <w:t>Buddies</w:t>
      </w:r>
      <w:proofErr w:type="spellEnd"/>
      <w:r w:rsidRPr="00F73F53">
        <w:rPr>
          <w:color w:val="484948"/>
          <w:lang w:val="es-ES"/>
        </w:rPr>
        <w:t xml:space="preserve">. Ignorar los problemas que puedan surgir podría generar problemas a largo plazo en su amistad. ¡Es mejor contactar a </w:t>
      </w:r>
      <w:proofErr w:type="spellStart"/>
      <w:r w:rsidRPr="00F73F53">
        <w:rPr>
          <w:color w:val="484948"/>
          <w:lang w:val="es-ES"/>
        </w:rPr>
        <w:t>Best</w:t>
      </w:r>
      <w:proofErr w:type="spellEnd"/>
      <w:r w:rsidRPr="00F73F53">
        <w:rPr>
          <w:color w:val="484948"/>
          <w:lang w:val="es-ES"/>
        </w:rPr>
        <w:t xml:space="preserve"> </w:t>
      </w:r>
      <w:proofErr w:type="spellStart"/>
      <w:r w:rsidRPr="00F73F53">
        <w:rPr>
          <w:color w:val="484948"/>
          <w:lang w:val="es-ES"/>
        </w:rPr>
        <w:t>Buddies</w:t>
      </w:r>
      <w:proofErr w:type="spellEnd"/>
      <w:r w:rsidRPr="00F73F53">
        <w:rPr>
          <w:color w:val="484948"/>
          <w:lang w:val="es-ES"/>
        </w:rPr>
        <w:t xml:space="preserve"> lo antes posible para resolver cualquier problema y así poder seguir desarrollando su amistad!</w:t>
      </w:r>
    </w:p>
    <w:p w14:paraId="3EB0929A" w14:textId="77777777" w:rsidR="00354AB9" w:rsidRPr="00F73F53" w:rsidRDefault="00354AB9">
      <w:pPr>
        <w:pStyle w:val="BodyText"/>
        <w:ind w:left="109" w:right="207"/>
        <w:rPr>
          <w:color w:val="484948"/>
          <w:lang w:val="es-ES"/>
        </w:rPr>
      </w:pPr>
    </w:p>
    <w:p w14:paraId="56882DB4" w14:textId="789F6E40" w:rsidR="00EE7841" w:rsidRPr="00F73F53" w:rsidRDefault="00EE7841">
      <w:pPr>
        <w:pStyle w:val="BodyText"/>
        <w:ind w:left="109" w:right="207"/>
        <w:rPr>
          <w:color w:val="484948"/>
          <w:lang w:val="es-ES"/>
        </w:rPr>
      </w:pPr>
      <w:r w:rsidRPr="00F73F53">
        <w:rPr>
          <w:color w:val="484948"/>
          <w:lang w:val="es-ES"/>
        </w:rPr>
        <w:t xml:space="preserve">Gracias por tu </w:t>
      </w:r>
      <w:r w:rsidR="00354AB9" w:rsidRPr="00F73F53">
        <w:rPr>
          <w:color w:val="484948"/>
          <w:lang w:val="es-ES"/>
        </w:rPr>
        <w:t>dedicación</w:t>
      </w:r>
      <w:r w:rsidRPr="00F73F53">
        <w:rPr>
          <w:color w:val="484948"/>
          <w:lang w:val="es-ES"/>
        </w:rPr>
        <w:t xml:space="preserve"> con la misión de </w:t>
      </w:r>
      <w:proofErr w:type="spellStart"/>
      <w:r w:rsidRPr="00F73F53">
        <w:rPr>
          <w:color w:val="484948"/>
          <w:lang w:val="es-ES"/>
        </w:rPr>
        <w:t>Best</w:t>
      </w:r>
      <w:proofErr w:type="spellEnd"/>
      <w:r w:rsidRPr="00F73F53">
        <w:rPr>
          <w:color w:val="484948"/>
          <w:lang w:val="es-ES"/>
        </w:rPr>
        <w:t xml:space="preserve"> </w:t>
      </w:r>
      <w:proofErr w:type="spellStart"/>
      <w:r w:rsidRPr="00F73F53">
        <w:rPr>
          <w:color w:val="484948"/>
          <w:lang w:val="es-ES"/>
        </w:rPr>
        <w:t>Buddies</w:t>
      </w:r>
      <w:proofErr w:type="spellEnd"/>
      <w:r w:rsidRPr="00F73F53">
        <w:rPr>
          <w:color w:val="484948"/>
          <w:lang w:val="es-ES"/>
        </w:rPr>
        <w:t xml:space="preserve"> y </w:t>
      </w:r>
      <w:r w:rsidR="00354AB9" w:rsidRPr="00F73F53">
        <w:rPr>
          <w:color w:val="484948"/>
          <w:lang w:val="es-ES"/>
        </w:rPr>
        <w:t xml:space="preserve">por </w:t>
      </w:r>
      <w:r w:rsidRPr="00F73F53">
        <w:rPr>
          <w:color w:val="484948"/>
          <w:lang w:val="es-ES"/>
        </w:rPr>
        <w:t xml:space="preserve">tu </w:t>
      </w:r>
      <w:r w:rsidR="00354AB9" w:rsidRPr="00F73F53">
        <w:rPr>
          <w:color w:val="484948"/>
          <w:lang w:val="es-ES"/>
        </w:rPr>
        <w:t xml:space="preserve">entusiasmo en establecer una nueva amistad. En </w:t>
      </w:r>
      <w:proofErr w:type="spellStart"/>
      <w:r w:rsidRPr="00F73F53">
        <w:rPr>
          <w:color w:val="484948"/>
          <w:lang w:val="es-ES"/>
        </w:rPr>
        <w:t>Best</w:t>
      </w:r>
      <w:proofErr w:type="spellEnd"/>
      <w:r w:rsidRPr="00F73F53">
        <w:rPr>
          <w:color w:val="484948"/>
          <w:lang w:val="es-ES"/>
        </w:rPr>
        <w:t xml:space="preserve"> </w:t>
      </w:r>
      <w:proofErr w:type="spellStart"/>
      <w:r w:rsidRPr="00F73F53">
        <w:rPr>
          <w:color w:val="484948"/>
          <w:lang w:val="es-ES"/>
        </w:rPr>
        <w:t>Buddies</w:t>
      </w:r>
      <w:proofErr w:type="spellEnd"/>
      <w:r w:rsidRPr="00F73F53">
        <w:rPr>
          <w:color w:val="484948"/>
          <w:lang w:val="es-ES"/>
        </w:rPr>
        <w:t xml:space="preserve"> est</w:t>
      </w:r>
      <w:r w:rsidR="00354AB9" w:rsidRPr="00F73F53">
        <w:rPr>
          <w:color w:val="484948"/>
          <w:lang w:val="es-ES"/>
        </w:rPr>
        <w:t xml:space="preserve">amos emocionados por </w:t>
      </w:r>
      <w:r w:rsidRPr="00F73F53">
        <w:rPr>
          <w:color w:val="484948"/>
          <w:lang w:val="es-ES"/>
        </w:rPr>
        <w:t xml:space="preserve">el viaje de inclusión, diversión y amistad que estás a punto de emprender y </w:t>
      </w:r>
      <w:r w:rsidR="00354AB9" w:rsidRPr="00F73F53">
        <w:rPr>
          <w:color w:val="484948"/>
          <w:lang w:val="es-ES"/>
        </w:rPr>
        <w:t>estaremos aquí para</w:t>
      </w:r>
      <w:r w:rsidRPr="00F73F53">
        <w:rPr>
          <w:color w:val="484948"/>
          <w:lang w:val="es-ES"/>
        </w:rPr>
        <w:t xml:space="preserve"> apoyarte en tu papel como miembro de </w:t>
      </w:r>
      <w:proofErr w:type="spellStart"/>
      <w:r w:rsidRPr="00F73F53">
        <w:rPr>
          <w:color w:val="484948"/>
          <w:lang w:val="es-ES"/>
        </w:rPr>
        <w:t>Citizens</w:t>
      </w:r>
      <w:proofErr w:type="spellEnd"/>
      <w:r w:rsidRPr="00F73F53">
        <w:rPr>
          <w:color w:val="484948"/>
          <w:lang w:val="es-ES"/>
        </w:rPr>
        <w:t xml:space="preserve"> a lo largo de</w:t>
      </w:r>
      <w:r w:rsidR="00354AB9" w:rsidRPr="00F73F53">
        <w:rPr>
          <w:color w:val="484948"/>
          <w:lang w:val="es-ES"/>
        </w:rPr>
        <w:t xml:space="preserve"> todo e</w:t>
      </w:r>
      <w:r w:rsidRPr="00F73F53">
        <w:rPr>
          <w:color w:val="484948"/>
          <w:lang w:val="es-ES"/>
        </w:rPr>
        <w:t>l camino.</w:t>
      </w:r>
    </w:p>
    <w:p w14:paraId="27511B06" w14:textId="77777777" w:rsidR="00410AAF" w:rsidRPr="004A546D" w:rsidRDefault="00410AAF">
      <w:pPr>
        <w:pStyle w:val="BodyText"/>
        <w:rPr>
          <w:sz w:val="20"/>
          <w:lang w:val="es-ES"/>
        </w:rPr>
      </w:pPr>
    </w:p>
    <w:p w14:paraId="6D867EFB" w14:textId="77777777" w:rsidR="00410AAF" w:rsidRPr="004A546D" w:rsidRDefault="00410AAF">
      <w:pPr>
        <w:pStyle w:val="BodyText"/>
        <w:rPr>
          <w:sz w:val="20"/>
          <w:lang w:val="es-ES"/>
        </w:rPr>
      </w:pPr>
    </w:p>
    <w:p w14:paraId="5BC2602A" w14:textId="77777777" w:rsidR="00410AAF" w:rsidRPr="004A546D" w:rsidRDefault="00000000">
      <w:pPr>
        <w:spacing w:before="261"/>
        <w:ind w:right="2918"/>
        <w:jc w:val="right"/>
        <w:rPr>
          <w:b/>
          <w:sz w:val="28"/>
          <w:lang w:val="es-ES"/>
        </w:rPr>
      </w:pPr>
      <w:r w:rsidRPr="004A546D">
        <w:rPr>
          <w:b/>
          <w:color w:val="FFFFFF"/>
          <w:sz w:val="28"/>
          <w:lang w:val="es-ES"/>
        </w:rPr>
        <w:t>5</w:t>
      </w:r>
    </w:p>
    <w:sectPr w:rsidR="00410AAF" w:rsidRPr="004A546D">
      <w:pgSz w:w="12240" w:h="15840"/>
      <w:pgMar w:top="640" w:right="24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ItalicMT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AF"/>
    <w:rsid w:val="00106FF9"/>
    <w:rsid w:val="00264D52"/>
    <w:rsid w:val="00354AB9"/>
    <w:rsid w:val="00367D44"/>
    <w:rsid w:val="003A7634"/>
    <w:rsid w:val="003F1EAF"/>
    <w:rsid w:val="00410AAF"/>
    <w:rsid w:val="004A546D"/>
    <w:rsid w:val="004B6994"/>
    <w:rsid w:val="004C0403"/>
    <w:rsid w:val="006C6275"/>
    <w:rsid w:val="007173BC"/>
    <w:rsid w:val="007965C7"/>
    <w:rsid w:val="007F7703"/>
    <w:rsid w:val="00845957"/>
    <w:rsid w:val="00895D3E"/>
    <w:rsid w:val="008E52C1"/>
    <w:rsid w:val="0099792F"/>
    <w:rsid w:val="009A4B26"/>
    <w:rsid w:val="00A92B1D"/>
    <w:rsid w:val="00AB2708"/>
    <w:rsid w:val="00B3284E"/>
    <w:rsid w:val="00B66B16"/>
    <w:rsid w:val="00BB5C78"/>
    <w:rsid w:val="00BF60F6"/>
    <w:rsid w:val="00CF5964"/>
    <w:rsid w:val="00DC6A3D"/>
    <w:rsid w:val="00DE63A9"/>
    <w:rsid w:val="00E85A9E"/>
    <w:rsid w:val="00EE7841"/>
    <w:rsid w:val="00F125C5"/>
    <w:rsid w:val="00F4104C"/>
    <w:rsid w:val="00F73F53"/>
    <w:rsid w:val="00F75CA0"/>
    <w:rsid w:val="00FB48BE"/>
    <w:rsid w:val="00FB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A69DF4"/>
  <w15:docId w15:val="{D15FC5C0-7591-B141-B91D-A27AAAC3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4"/>
      <w:ind w:left="358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18"/>
      <w:ind w:left="358"/>
      <w:outlineLvl w:val="1"/>
    </w:pPr>
    <w:rPr>
      <w:rFonts w:ascii="Arial-BoldItalicMT" w:eastAsia="Arial-BoldItalicMT" w:hAnsi="Arial-BoldItalicMT" w:cs="Arial-BoldItalicMT"/>
      <w:b/>
      <w:bCs/>
      <w:i/>
      <w:i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108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  <w:ind w:left="467" w:right="12"/>
      <w:jc w:val="center"/>
    </w:pPr>
  </w:style>
  <w:style w:type="character" w:styleId="Hyperlink">
    <w:name w:val="Hyperlink"/>
    <w:basedOn w:val="DefaultParagraphFont"/>
    <w:uiPriority w:val="99"/>
    <w:unhideWhenUsed/>
    <w:rsid w:val="00DC6A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stbuddies.org/bbu/bb360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file:////Users/giovannaserrano/Documents/UNIVERSE%20DOCUMENTS/Best%20Buddies%20International/Translations%20June%202023/Best%20Buddies%203/Remember%20the%20supports%20that%20you%20have%20available%20to%20you%20as%20you%20start%20your%20friendship.%20Resources%20are%20available%20on%20Best%20Buddies%20University%20(BBU),%20an%20online%20resource%20library%20for%20Best%20Buddies%20program%20participants.%20You%20can%20also%20reach%20out%20to%20Best%20Buddies%20staff%20at%20any%20time%20if%20you%20have%20questions%20or%20concerns.%20They%20are%20here%20to%20support%20you%20as%20you%20develop%20this%20new%20relationship%20and%20can%20help%20you%20navigate%20any%20challenges.%20Open%20communication%20between%20the%20buddy%20pair%20and%20your%20families%20and%20friends%20can%20also%20help%20to%20strengthen%20your%20friendship." TargetMode="External"/><Relationship Id="rId10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24A09A0179D40940F9F68D1D8020F" ma:contentTypeVersion="17" ma:contentTypeDescription="Create a new document." ma:contentTypeScope="" ma:versionID="017e6722a3c209a21ab613c28752af99">
  <xsd:schema xmlns:xsd="http://www.w3.org/2001/XMLSchema" xmlns:xs="http://www.w3.org/2001/XMLSchema" xmlns:p="http://schemas.microsoft.com/office/2006/metadata/properties" xmlns:ns2="8dfea6c9-0bf5-472e-89df-0298462b6f25" xmlns:ns3="3adb2cae-7bed-4211-bb0f-7c310248a733" targetNamespace="http://schemas.microsoft.com/office/2006/metadata/properties" ma:root="true" ma:fieldsID="2fa756078b89ce21bd8d1aa73d0e0bb8" ns2:_="" ns3:_="">
    <xsd:import namespace="8dfea6c9-0bf5-472e-89df-0298462b6f25"/>
    <xsd:import namespace="3adb2cae-7bed-4211-bb0f-7c310248a7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ea6c9-0bf5-472e-89df-0298462b6f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03f7f4-6d59-4ef7-ab10-3031d30edfd2}" ma:internalName="TaxCatchAll" ma:showField="CatchAllData" ma:web="8dfea6c9-0bf5-472e-89df-0298462b6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b2cae-7bed-4211-bb0f-7c310248a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722891a-0357-447e-a944-3a9e64a5eb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fea6c9-0bf5-472e-89df-0298462b6f25" xsi:nil="true"/>
    <lcf76f155ced4ddcb4097134ff3c332f xmlns="3adb2cae-7bed-4211-bb0f-7c310248a7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093EB7-4892-4C88-A334-B4E3B3202436}"/>
</file>

<file path=customXml/itemProps2.xml><?xml version="1.0" encoding="utf-8"?>
<ds:datastoreItem xmlns:ds="http://schemas.openxmlformats.org/officeDocument/2006/customXml" ds:itemID="{BE08ADC4-2EFE-4CD3-A150-DAEA6AA9C4F1}"/>
</file>

<file path=customXml/itemProps3.xml><?xml version="1.0" encoding="utf-8"?>
<ds:datastoreItem xmlns:ds="http://schemas.openxmlformats.org/officeDocument/2006/customXml" ds:itemID="{75A6B12E-B61C-4568-B6C5-FA041C7378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2438</Words>
  <Characters>13900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Orientation Guide</vt:lpstr>
    </vt:vector>
  </TitlesOfParts>
  <Company>Best Buddies Int.</Company>
  <LinksUpToDate>false</LinksUpToDate>
  <CharactersWithSpaces>16306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Orientation Guide</dc:title>
  <dc:subject>Best Buddies Citizens</dc:subject>
  <dc:creator>Best Buddies International</dc:creator>
  <dc:description/>
  <cp:lastModifiedBy>Carlos J. Solis</cp:lastModifiedBy>
  <cp:revision>3</cp:revision>
  <dcterms:created xsi:type="dcterms:W3CDTF">2023-07-04T15:43:00Z</dcterms:created>
  <dcterms:modified xsi:type="dcterms:W3CDTF">2023-07-04T15:51:00Z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0x010100A7124A09A0179D40940F9F68D1D8020F</vt:lpwstr>
  </property>
  <property fmtid="{D5CDD505-2E9C-101B-9397-08002B2CF9AE}" pid="4" name="Created">
    <vt:filetime>2022-08-23T00:00:00Z</vt:filetime>
  </property>
  <property fmtid="{D5CDD505-2E9C-101B-9397-08002B2CF9AE}" pid="5" name="Creator">
    <vt:lpwstr>Acrobat PDFMaker 11 for Word</vt:lpwstr>
  </property>
  <property fmtid="{D5CDD505-2E9C-101B-9397-08002B2CF9AE}" pid="6" name="LastSaved">
    <vt:filetime>2023-06-17T00:00:00Z</vt:filetime>
  </property>
  <property fmtid="{D5CDD505-2E9C-101B-9397-08002B2CF9AE}" pid="7" name="Order">
    <vt:lpwstr>45200.000000</vt:lpwstr>
  </property>
  <property fmtid="{D5CDD505-2E9C-101B-9397-08002B2CF9AE}" pid="8" name="Producer">
    <vt:lpwstr>Adobe PDF Library 11.0</vt:lpwstr>
  </property>
  <property fmtid="{D5CDD505-2E9C-101B-9397-08002B2CF9AE}" pid="9" name="SourceModified">
    <vt:lpwstr/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_ExtendedDescription">
    <vt:lpwstr/>
  </property>
  <property fmtid="{D5CDD505-2E9C-101B-9397-08002B2CF9AE}" pid="13" name="xd_ProgID">
    <vt:lpwstr/>
  </property>
  <property fmtid="{D5CDD505-2E9C-101B-9397-08002B2CF9AE}" pid="14" name="xd_Signature">
    <vt:lpwstr>0</vt:lpwstr>
  </property>
</Properties>
</file>