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0402" w14:textId="3A7853C1" w:rsidR="00F4072E" w:rsidRPr="002C2CCC" w:rsidRDefault="00000000">
      <w:pPr>
        <w:pStyle w:val="BodyText"/>
        <w:spacing w:before="68"/>
        <w:ind w:left="254" w:right="4963"/>
        <w:rPr>
          <w:color w:val="000000" w:themeColor="text1"/>
          <w:sz w:val="18"/>
          <w:szCs w:val="18"/>
          <w:lang w:val="es-ES"/>
        </w:rPr>
      </w:pPr>
      <w:r w:rsidRPr="002C2CCC">
        <w:rPr>
          <w:noProof/>
          <w:color w:val="FFFFFF" w:themeColor="background1"/>
          <w:sz w:val="18"/>
          <w:szCs w:val="18"/>
        </w:rPr>
        <w:drawing>
          <wp:anchor distT="0" distB="0" distL="0" distR="0" simplePos="0" relativeHeight="487483392" behindDoc="1" locked="0" layoutInCell="1" allowOverlap="1" wp14:anchorId="3D665E36" wp14:editId="2ACE7BAA">
            <wp:simplePos x="0" y="0"/>
            <wp:positionH relativeFrom="page">
              <wp:posOffset>205457</wp:posOffset>
            </wp:positionH>
            <wp:positionV relativeFrom="page">
              <wp:posOffset>-251312</wp:posOffset>
            </wp:positionV>
            <wp:extent cx="7440282" cy="96316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7F2" w:rsidRPr="002C2CCC">
        <w:rPr>
          <w:color w:val="FFFFFF" w:themeColor="background1"/>
          <w:sz w:val="18"/>
          <w:szCs w:val="18"/>
          <w:lang w:val="es-ES"/>
        </w:rPr>
        <w:t>Fechas y Plazos de los Programas</w:t>
      </w:r>
      <w:r w:rsidRPr="002C2CCC">
        <w:rPr>
          <w:color w:val="FFFFFF" w:themeColor="background1"/>
          <w:spacing w:val="-14"/>
          <w:sz w:val="18"/>
          <w:szCs w:val="18"/>
          <w:lang w:val="es-ES"/>
        </w:rPr>
        <w:t xml:space="preserve"> </w:t>
      </w:r>
      <w:r w:rsidR="00EB27F2" w:rsidRPr="002C2CCC">
        <w:rPr>
          <w:color w:val="FFFFFF" w:themeColor="background1"/>
          <w:sz w:val="18"/>
          <w:szCs w:val="18"/>
          <w:lang w:val="es-ES"/>
        </w:rPr>
        <w:t>Escolare</w:t>
      </w:r>
      <w:r w:rsidR="00EB27F2" w:rsidRPr="002C2CCC">
        <w:rPr>
          <w:color w:val="000000" w:themeColor="text1"/>
          <w:sz w:val="18"/>
          <w:szCs w:val="18"/>
          <w:lang w:val="es-ES"/>
        </w:rPr>
        <w:t>s</w:t>
      </w:r>
    </w:p>
    <w:p w14:paraId="15C58C7B" w14:textId="71E5B641" w:rsidR="00F4072E" w:rsidRPr="002C2CCC" w:rsidRDefault="00EB27F2">
      <w:pPr>
        <w:spacing w:before="118"/>
        <w:ind w:left="254"/>
        <w:rPr>
          <w:color w:val="FFFFFF" w:themeColor="background1"/>
          <w:sz w:val="18"/>
          <w:szCs w:val="18"/>
        </w:rPr>
      </w:pPr>
      <w:proofErr w:type="spellStart"/>
      <w:r w:rsidRPr="002C2CCC">
        <w:rPr>
          <w:color w:val="FFFFFF" w:themeColor="background1"/>
          <w:sz w:val="18"/>
          <w:szCs w:val="18"/>
        </w:rPr>
        <w:t>Año</w:t>
      </w:r>
      <w:proofErr w:type="spellEnd"/>
      <w:r w:rsidRPr="002C2CCC">
        <w:rPr>
          <w:color w:val="FFFFFF" w:themeColor="background1"/>
          <w:sz w:val="18"/>
          <w:szCs w:val="18"/>
        </w:rPr>
        <w:t xml:space="preserve"> </w:t>
      </w:r>
      <w:proofErr w:type="spellStart"/>
      <w:r w:rsidRPr="002C2CCC">
        <w:rPr>
          <w:color w:val="FFFFFF" w:themeColor="background1"/>
          <w:sz w:val="18"/>
          <w:szCs w:val="18"/>
        </w:rPr>
        <w:t>Académico</w:t>
      </w:r>
      <w:proofErr w:type="spellEnd"/>
      <w:r w:rsidRPr="002C2CCC">
        <w:rPr>
          <w:color w:val="FFFFFF" w:themeColor="background1"/>
          <w:sz w:val="18"/>
          <w:szCs w:val="18"/>
        </w:rPr>
        <w:t xml:space="preserve"> 2022-2023</w:t>
      </w:r>
      <w:r w:rsidRPr="002C2CCC">
        <w:rPr>
          <w:color w:val="FFFFFF" w:themeColor="background1"/>
          <w:spacing w:val="-3"/>
          <w:sz w:val="18"/>
          <w:szCs w:val="18"/>
        </w:rPr>
        <w:t xml:space="preserve"> </w:t>
      </w:r>
    </w:p>
    <w:p w14:paraId="56AB16A9" w14:textId="77777777" w:rsidR="00F4072E" w:rsidRPr="002C2CCC" w:rsidRDefault="00F4072E">
      <w:pPr>
        <w:rPr>
          <w:color w:val="000000" w:themeColor="text1"/>
          <w:sz w:val="18"/>
          <w:szCs w:val="18"/>
        </w:rPr>
      </w:pPr>
    </w:p>
    <w:p w14:paraId="7C913246" w14:textId="77777777" w:rsidR="00F4072E" w:rsidRPr="002C2CCC" w:rsidRDefault="00F4072E">
      <w:pPr>
        <w:spacing w:before="6"/>
        <w:rPr>
          <w:color w:val="000000" w:themeColor="text1"/>
          <w:sz w:val="18"/>
          <w:szCs w:val="18"/>
        </w:rPr>
      </w:pPr>
    </w:p>
    <w:tbl>
      <w:tblPr>
        <w:tblW w:w="0" w:type="auto"/>
        <w:tblInd w:w="133" w:type="dxa"/>
        <w:tblBorders>
          <w:top w:val="single" w:sz="12" w:space="0" w:color="494949"/>
          <w:left w:val="single" w:sz="12" w:space="0" w:color="494949"/>
          <w:bottom w:val="single" w:sz="12" w:space="0" w:color="494949"/>
          <w:right w:val="single" w:sz="12" w:space="0" w:color="494949"/>
          <w:insideH w:val="single" w:sz="12" w:space="0" w:color="494949"/>
          <w:insideV w:val="single" w:sz="12" w:space="0" w:color="49494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7470"/>
        <w:gridCol w:w="1790"/>
      </w:tblGrid>
      <w:tr w:rsidR="002C2CCC" w:rsidRPr="002C2CCC" w14:paraId="4FCCD35E" w14:textId="77777777">
        <w:trPr>
          <w:trHeight w:val="417"/>
        </w:trPr>
        <w:tc>
          <w:tcPr>
            <w:tcW w:w="2431" w:type="dxa"/>
            <w:tcBorders>
              <w:bottom w:val="single" w:sz="4" w:space="0" w:color="494949"/>
              <w:right w:val="single" w:sz="4" w:space="0" w:color="494949"/>
            </w:tcBorders>
            <w:shd w:val="clear" w:color="auto" w:fill="9295C9"/>
          </w:tcPr>
          <w:p w14:paraId="6942A24F" w14:textId="169552F3" w:rsidR="00F4072E" w:rsidRPr="002C2CCC" w:rsidRDefault="00791A2C" w:rsidP="00791A2C">
            <w:pPr>
              <w:pStyle w:val="TableParagraph"/>
              <w:ind w:right="826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C2CCC">
              <w:rPr>
                <w:b/>
                <w:color w:val="FFFFFF" w:themeColor="background1"/>
                <w:spacing w:val="-4"/>
                <w:sz w:val="18"/>
                <w:szCs w:val="18"/>
              </w:rPr>
              <w:t xml:space="preserve">       </w:t>
            </w:r>
            <w:proofErr w:type="spellStart"/>
            <w:r w:rsidR="00EB27F2" w:rsidRPr="002C2CCC">
              <w:rPr>
                <w:b/>
                <w:color w:val="FFFFFF" w:themeColor="background1"/>
                <w:spacing w:val="-4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7470" w:type="dxa"/>
            <w:tcBorders>
              <w:left w:val="single" w:sz="4" w:space="0" w:color="494949"/>
              <w:bottom w:val="single" w:sz="4" w:space="0" w:color="494949"/>
              <w:right w:val="single" w:sz="4" w:space="0" w:color="494949"/>
            </w:tcBorders>
            <w:shd w:val="clear" w:color="auto" w:fill="9295C9"/>
          </w:tcPr>
          <w:p w14:paraId="3C59ACB5" w14:textId="0803AC8E" w:rsidR="00F4072E" w:rsidRPr="002C2CCC" w:rsidRDefault="00EB27F2">
            <w:pPr>
              <w:pStyle w:val="TableParagraph"/>
              <w:ind w:left="3164" w:right="310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2C2CCC">
              <w:rPr>
                <w:b/>
                <w:color w:val="FFFFFF" w:themeColor="background1"/>
                <w:spacing w:val="-2"/>
                <w:sz w:val="18"/>
                <w:szCs w:val="18"/>
              </w:rPr>
              <w:t>Plazo</w:t>
            </w:r>
            <w:proofErr w:type="spellEnd"/>
          </w:p>
        </w:tc>
        <w:tc>
          <w:tcPr>
            <w:tcW w:w="1790" w:type="dxa"/>
            <w:tcBorders>
              <w:left w:val="single" w:sz="4" w:space="0" w:color="494949"/>
              <w:bottom w:val="single" w:sz="4" w:space="0" w:color="494949"/>
            </w:tcBorders>
            <w:shd w:val="clear" w:color="auto" w:fill="9295C9"/>
          </w:tcPr>
          <w:p w14:paraId="574366D5" w14:textId="72FF3C4A" w:rsidR="00F4072E" w:rsidRPr="002C2CCC" w:rsidRDefault="00000000">
            <w:pPr>
              <w:pStyle w:val="TableParagraph"/>
              <w:ind w:left="90" w:right="3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C2CCC">
              <w:rPr>
                <w:b/>
                <w:color w:val="FFFFFF" w:themeColor="background1"/>
                <w:spacing w:val="-2"/>
                <w:sz w:val="18"/>
                <w:szCs w:val="18"/>
              </w:rPr>
              <w:t>Categor</w:t>
            </w:r>
            <w:r w:rsidR="00EB27F2" w:rsidRPr="002C2CCC">
              <w:rPr>
                <w:b/>
                <w:color w:val="FFFFFF" w:themeColor="background1"/>
                <w:spacing w:val="-2"/>
                <w:sz w:val="18"/>
                <w:szCs w:val="18"/>
              </w:rPr>
              <w:t>ía</w:t>
            </w:r>
          </w:p>
        </w:tc>
      </w:tr>
      <w:tr w:rsidR="002C2CCC" w:rsidRPr="002C2CCC" w14:paraId="7FCCD606" w14:textId="77777777">
        <w:trPr>
          <w:trHeight w:val="348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7FD59CC1" w14:textId="212FCAE1" w:rsidR="00F4072E" w:rsidRPr="002C2CCC" w:rsidRDefault="00000000">
            <w:pPr>
              <w:pStyle w:val="TableParagraph"/>
              <w:spacing w:before="49"/>
              <w:ind w:left="791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>Jul</w:t>
            </w:r>
            <w:r w:rsidR="00791A2C" w:rsidRPr="002C2CCC">
              <w:rPr>
                <w:color w:val="000000" w:themeColor="text1"/>
                <w:sz w:val="18"/>
                <w:szCs w:val="18"/>
              </w:rPr>
              <w:t>io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40EB8FA0" w14:textId="6D68D8F4" w:rsidR="00F4072E" w:rsidRPr="002C2CCC" w:rsidRDefault="00791A2C">
            <w:pPr>
              <w:pStyle w:val="TableParagraph"/>
              <w:spacing w:before="49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Conferencia de Liderazgo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Best</w:t>
            </w:r>
            <w:proofErr w:type="spellEnd"/>
            <w:r w:rsidRPr="002C2CCC">
              <w:rPr>
                <w:color w:val="000000" w:themeColor="text1"/>
                <w:spacing w:val="-9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Buddies</w:t>
            </w:r>
            <w:proofErr w:type="spellEnd"/>
            <w:r w:rsidRPr="002C2CCC">
              <w:rPr>
                <w:color w:val="000000" w:themeColor="text1"/>
                <w:spacing w:val="-9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27F1BC2D" w14:textId="59FE6FEE" w:rsidR="00F4072E" w:rsidRPr="002C2CCC" w:rsidRDefault="00457235">
            <w:pPr>
              <w:pStyle w:val="TableParagraph"/>
              <w:spacing w:before="49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Capacitación</w:t>
            </w:r>
            <w:proofErr w:type="spellEnd"/>
          </w:p>
        </w:tc>
      </w:tr>
      <w:tr w:rsidR="002C2CCC" w:rsidRPr="002C2CCC" w14:paraId="0DF432E9" w14:textId="77777777">
        <w:trPr>
          <w:trHeight w:val="350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703B8F8D" w14:textId="03ADF2D6" w:rsidR="00F4072E" w:rsidRPr="002C2CCC" w:rsidRDefault="00791A2C">
            <w:pPr>
              <w:pStyle w:val="TableParagraph"/>
              <w:spacing w:before="49"/>
              <w:ind w:left="669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julio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2022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37FEF94D" w14:textId="6A5800F9" w:rsidR="00F4072E" w:rsidRPr="002C2CCC" w:rsidRDefault="00791A2C">
            <w:pPr>
              <w:pStyle w:val="TableParagraph"/>
              <w:spacing w:before="49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Lanzamiento del Programa 2022-2023</w:t>
            </w:r>
            <w:r w:rsidRPr="002C2CCC">
              <w:rPr>
                <w:color w:val="000000" w:themeColor="text1"/>
                <w:spacing w:val="-8"/>
                <w:sz w:val="18"/>
                <w:szCs w:val="18"/>
                <w:lang w:val="es-ES"/>
              </w:rPr>
              <w:t xml:space="preserve"> </w:t>
            </w: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en</w:t>
            </w:r>
            <w:r w:rsidRPr="002C2CCC">
              <w:rPr>
                <w:color w:val="000000" w:themeColor="text1"/>
                <w:spacing w:val="-7"/>
                <w:sz w:val="18"/>
                <w:szCs w:val="18"/>
                <w:lang w:val="es-ES"/>
              </w:rPr>
              <w:t xml:space="preserve"> </w:t>
            </w:r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>BB360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4BAEDA29" w14:textId="77777777" w:rsidR="00F4072E" w:rsidRPr="002C2CCC" w:rsidRDefault="00000000">
            <w:pPr>
              <w:pStyle w:val="TableParagraph"/>
              <w:spacing w:before="49"/>
              <w:ind w:left="88" w:right="73"/>
              <w:jc w:val="center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BB360</w:t>
            </w:r>
          </w:p>
        </w:tc>
      </w:tr>
      <w:tr w:rsidR="002C2CCC" w:rsidRPr="002C2CCC" w14:paraId="1A0421E3" w14:textId="77777777">
        <w:trPr>
          <w:trHeight w:val="348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6C51CA37" w14:textId="72EEF370" w:rsidR="00F4072E" w:rsidRPr="002C2CCC" w:rsidRDefault="00791A2C">
            <w:pPr>
              <w:pStyle w:val="TableParagraph"/>
              <w:ind w:left="265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30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septiembre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2022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18C79B51" w14:textId="2BCEF305" w:rsidR="00F4072E" w:rsidRPr="002C2CCC" w:rsidRDefault="00791A2C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Correo electrónico de Regreso a Clases</w:t>
            </w:r>
            <w:r w:rsidRPr="002C2CCC">
              <w:rPr>
                <w:color w:val="000000" w:themeColor="text1"/>
                <w:spacing w:val="-5"/>
                <w:sz w:val="18"/>
                <w:szCs w:val="18"/>
                <w:lang w:val="es-ES"/>
              </w:rPr>
              <w:t xml:space="preserve"> </w:t>
            </w: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(</w:t>
            </w:r>
            <w:r w:rsidRPr="002C2CCC">
              <w:rPr>
                <w:i/>
                <w:color w:val="000000" w:themeColor="text1"/>
                <w:sz w:val="18"/>
                <w:szCs w:val="18"/>
                <w:lang w:val="es-ES"/>
              </w:rPr>
              <w:t>enviado desde BBU</w:t>
            </w:r>
            <w:r w:rsidRPr="002C2CCC">
              <w:rPr>
                <w:i/>
                <w:color w:val="000000" w:themeColor="text1"/>
                <w:spacing w:val="-6"/>
                <w:sz w:val="18"/>
                <w:szCs w:val="18"/>
                <w:lang w:val="es-ES"/>
              </w:rPr>
              <w:t xml:space="preserve"> a todos los miembros del capítulo</w:t>
            </w:r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>)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3C9E2527" w14:textId="77777777" w:rsidR="00F4072E" w:rsidRPr="002C2CCC" w:rsidRDefault="00000000">
            <w:pPr>
              <w:pStyle w:val="TableParagraph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E-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mail</w:t>
            </w:r>
          </w:p>
        </w:tc>
      </w:tr>
      <w:tr w:rsidR="002C2CCC" w:rsidRPr="002C2CCC" w14:paraId="359E12CD" w14:textId="77777777">
        <w:trPr>
          <w:trHeight w:val="602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2B94B757" w14:textId="550749B9" w:rsidR="00F4072E" w:rsidRPr="002C2CCC" w:rsidRDefault="00000000">
            <w:pPr>
              <w:pStyle w:val="TableParagraph"/>
              <w:ind w:left="24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Sept</w:t>
            </w:r>
            <w:r w:rsidR="00791A2C" w:rsidRPr="002C2CCC">
              <w:rPr>
                <w:color w:val="000000" w:themeColor="text1"/>
                <w:sz w:val="18"/>
                <w:szCs w:val="18"/>
              </w:rPr>
              <w:t>i</w:t>
            </w:r>
            <w:r w:rsidRPr="002C2CCC">
              <w:rPr>
                <w:color w:val="000000" w:themeColor="text1"/>
                <w:sz w:val="18"/>
                <w:szCs w:val="18"/>
              </w:rPr>
              <w:t>emb</w:t>
            </w:r>
            <w:r w:rsidR="00791A2C" w:rsidRPr="002C2CCC">
              <w:rPr>
                <w:color w:val="000000" w:themeColor="text1"/>
                <w:sz w:val="18"/>
                <w:szCs w:val="18"/>
              </w:rPr>
              <w:t>r</w:t>
            </w:r>
            <w:r w:rsidRPr="002C2CCC">
              <w:rPr>
                <w:color w:val="000000" w:themeColor="text1"/>
                <w:sz w:val="18"/>
                <w:szCs w:val="18"/>
              </w:rPr>
              <w:t>e</w:t>
            </w:r>
            <w:proofErr w:type="spellEnd"/>
            <w:r w:rsidRPr="002C2CCC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2C2CCC">
              <w:rPr>
                <w:color w:val="000000" w:themeColor="text1"/>
                <w:sz w:val="18"/>
                <w:szCs w:val="18"/>
              </w:rPr>
              <w:t>/</w:t>
            </w:r>
            <w:r w:rsidRPr="002C2CCC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Oct</w:t>
            </w:r>
            <w:r w:rsidR="00791A2C" w:rsidRPr="002C2CCC">
              <w:rPr>
                <w:color w:val="000000" w:themeColor="text1"/>
                <w:spacing w:val="-2"/>
                <w:sz w:val="18"/>
                <w:szCs w:val="18"/>
              </w:rPr>
              <w:t>ubre</w:t>
            </w:r>
            <w:proofErr w:type="spellEnd"/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034A4F17" w14:textId="332CD81E" w:rsidR="00F4072E" w:rsidRPr="002C2CCC" w:rsidRDefault="00791A2C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Día de Capacitación del Liderazgo auspiciado por la oficina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Best</w:t>
            </w:r>
            <w:proofErr w:type="spellEnd"/>
            <w:r w:rsidRPr="002C2CCC">
              <w:rPr>
                <w:color w:val="000000" w:themeColor="text1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Buddies</w:t>
            </w:r>
            <w:proofErr w:type="spellEnd"/>
            <w:r w:rsidRPr="002C2CCC">
              <w:rPr>
                <w:color w:val="000000" w:themeColor="text1"/>
                <w:spacing w:val="-4"/>
                <w:sz w:val="18"/>
                <w:szCs w:val="18"/>
                <w:lang w:val="es-ES"/>
              </w:rPr>
              <w:t xml:space="preserve"> para todos los líderes y asesores de capítulos. 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54C8C799" w14:textId="1FC7D817" w:rsidR="00F4072E" w:rsidRPr="002C2CCC" w:rsidRDefault="00457235">
            <w:pPr>
              <w:pStyle w:val="TableParagraph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Capacitación</w:t>
            </w:r>
            <w:proofErr w:type="spellEnd"/>
          </w:p>
        </w:tc>
      </w:tr>
      <w:tr w:rsidR="002C2CCC" w:rsidRPr="002C2CCC" w14:paraId="38F32FF7" w14:textId="77777777">
        <w:trPr>
          <w:trHeight w:val="601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0C440144" w14:textId="41E9B369" w:rsidR="00F4072E" w:rsidRPr="002C2CCC" w:rsidRDefault="00791A2C">
            <w:pPr>
              <w:pStyle w:val="TableParagraph"/>
              <w:ind w:left="87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Octubre</w:t>
            </w:r>
            <w:proofErr w:type="spellEnd"/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4856D76A" w14:textId="2A143E73" w:rsidR="00F4072E" w:rsidRPr="002C2CCC" w:rsidRDefault="00791A2C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Los líderes y asesores del capítulo organizan la Capacitación de Miembros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Best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Buddies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 para todos los miembros del capítulo; la capacitación se realiza antes de la fiesta de emparejamiento   </w:t>
            </w:r>
          </w:p>
          <w:p w14:paraId="27F1496C" w14:textId="5A6BBF81" w:rsidR="00791A2C" w:rsidRPr="002C2CCC" w:rsidRDefault="00791A2C">
            <w:pPr>
              <w:pStyle w:val="TableParagraph"/>
              <w:rPr>
                <w:color w:val="000000" w:themeColor="text1"/>
                <w:sz w:val="18"/>
                <w:szCs w:val="18"/>
                <w:lang/>
              </w:rPr>
            </w:pP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6E9A8528" w14:textId="7D6714D9" w:rsidR="00F4072E" w:rsidRPr="002C2CCC" w:rsidRDefault="00457235">
            <w:pPr>
              <w:pStyle w:val="TableParagraph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Capacitación</w:t>
            </w:r>
            <w:proofErr w:type="spellEnd"/>
          </w:p>
        </w:tc>
      </w:tr>
      <w:tr w:rsidR="002C2CCC" w:rsidRPr="002C2CCC" w14:paraId="17129307" w14:textId="77777777">
        <w:trPr>
          <w:trHeight w:val="995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6483E7E0" w14:textId="59E023B9" w:rsidR="00F4072E" w:rsidRPr="002C2CCC" w:rsidRDefault="00791A2C">
            <w:pPr>
              <w:pStyle w:val="TableParagraph"/>
              <w:ind w:left="357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noviembre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2022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28401BB5" w14:textId="4AE0B5EC" w:rsidR="00CF2E3C" w:rsidRPr="002C2CCC" w:rsidRDefault="00CF2E3C" w:rsidP="00CF2E3C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spacing w:before="62"/>
              <w:rPr>
                <w:color w:val="000000" w:themeColor="text1"/>
                <w:spacing w:val="-2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>Solicitudes de Membresía: enviadas por todos los miembros</w:t>
            </w:r>
          </w:p>
          <w:p w14:paraId="3E73A9DF" w14:textId="256F8776" w:rsidR="00CF2E3C" w:rsidRPr="002C2CCC" w:rsidRDefault="00CF2E3C" w:rsidP="00CF2E3C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spacing w:before="62"/>
              <w:rPr>
                <w:color w:val="000000" w:themeColor="text1"/>
                <w:spacing w:val="-2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>Lista de emparejamientos: se identifican todas las parejas de amigos emparejados</w:t>
            </w:r>
          </w:p>
          <w:p w14:paraId="0274A6EF" w14:textId="58425C33" w:rsidR="00F4072E" w:rsidRPr="002C2CCC" w:rsidRDefault="00CF2E3C" w:rsidP="00CF2E3C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spacing w:before="62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>Funcionarios: elegidos por el Presidente del Capítulo y los asesores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5034DD17" w14:textId="10305E64" w:rsidR="00F4072E" w:rsidRPr="002C2CCC" w:rsidRDefault="00457235">
            <w:pPr>
              <w:pStyle w:val="TableParagraph"/>
              <w:ind w:left="16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Plazo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BB360</w:t>
            </w:r>
            <w:r w:rsidRPr="002C2CCC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</w:p>
        </w:tc>
      </w:tr>
      <w:tr w:rsidR="002C2CCC" w:rsidRPr="002C2CCC" w14:paraId="14130312" w14:textId="77777777">
        <w:trPr>
          <w:trHeight w:val="600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3E9F2B97" w14:textId="4535CC14" w:rsidR="00F4072E" w:rsidRPr="002C2CCC" w:rsidRDefault="00791A2C">
            <w:pPr>
              <w:pStyle w:val="TableParagraph"/>
              <w:ind w:left="295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15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noviembre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2022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7B581499" w14:textId="6FD7C335" w:rsidR="00F4072E" w:rsidRPr="002C2CCC" w:rsidRDefault="00454C7E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Formulario de actualización de miembros enviado a todos los miembros del capítulo </w:t>
            </w:r>
            <w:r w:rsidRPr="002C2CCC">
              <w:rPr>
                <w:i/>
                <w:iCs/>
                <w:color w:val="000000" w:themeColor="text1"/>
                <w:sz w:val="18"/>
                <w:szCs w:val="18"/>
                <w:lang w:val="es-ES"/>
              </w:rPr>
              <w:t xml:space="preserve">(enviado automáticamente desde BB360 a todos los miembros del capítulo) 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7D1B1C20" w14:textId="77777777" w:rsidR="00F4072E" w:rsidRPr="002C2CCC" w:rsidRDefault="00000000">
            <w:pPr>
              <w:pStyle w:val="TableParagraph"/>
              <w:ind w:left="88" w:right="73"/>
              <w:jc w:val="center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BB360</w:t>
            </w:r>
          </w:p>
        </w:tc>
      </w:tr>
      <w:tr w:rsidR="002C2CCC" w:rsidRPr="002C2CCC" w14:paraId="4F917054" w14:textId="77777777">
        <w:trPr>
          <w:trHeight w:val="350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38697E5D" w14:textId="1459D855" w:rsidR="00791A2C" w:rsidRPr="002C2CCC" w:rsidRDefault="00791A2C" w:rsidP="00791A2C">
            <w:pPr>
              <w:pStyle w:val="TableParagraph"/>
              <w:spacing w:before="49"/>
              <w:ind w:left="295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15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diciembre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2022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422191CC" w14:textId="28CEE12B" w:rsidR="00791A2C" w:rsidRPr="002C2CCC" w:rsidRDefault="00454C7E" w:rsidP="00791A2C">
            <w:pPr>
              <w:pStyle w:val="TableParagraph"/>
              <w:spacing w:before="49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 xml:space="preserve">Correo electrónico de Felices Fiestas </w:t>
            </w:r>
            <w:r w:rsidRPr="002C2CCC">
              <w:rPr>
                <w:i/>
                <w:iCs/>
                <w:color w:val="000000" w:themeColor="text1"/>
                <w:spacing w:val="-2"/>
                <w:sz w:val="18"/>
                <w:szCs w:val="18"/>
                <w:lang w:val="es-ES"/>
              </w:rPr>
              <w:t>(enviado desde BBU a todos los miembros del capítulo)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1CE31B0D" w14:textId="4F3550BC" w:rsidR="00791A2C" w:rsidRPr="002C2CCC" w:rsidRDefault="00457235" w:rsidP="00791A2C">
            <w:pPr>
              <w:pStyle w:val="TableParagraph"/>
              <w:spacing w:before="49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Correo</w:t>
            </w:r>
            <w:proofErr w:type="spellEnd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electrónico</w:t>
            </w:r>
            <w:proofErr w:type="spellEnd"/>
          </w:p>
        </w:tc>
      </w:tr>
      <w:tr w:rsidR="002C2CCC" w:rsidRPr="002C2CCC" w14:paraId="7545D359" w14:textId="77777777">
        <w:trPr>
          <w:trHeight w:val="601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198F1F9C" w14:textId="7BC9BBA1" w:rsidR="00457235" w:rsidRPr="002C2CCC" w:rsidRDefault="00457235" w:rsidP="00457235">
            <w:pPr>
              <w:pStyle w:val="TableParagraph"/>
              <w:ind w:left="364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15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febrero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2022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22BC5607" w14:textId="28B9BDA7" w:rsidR="00457235" w:rsidRPr="002C2CCC" w:rsidRDefault="00457235" w:rsidP="00457235">
            <w:pPr>
              <w:pStyle w:val="TableParagraph"/>
              <w:ind w:left="90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Formulario de actualización de miembros enviado a todos los miembros del capítulo </w:t>
            </w:r>
            <w:r w:rsidRPr="002C2CCC">
              <w:rPr>
                <w:i/>
                <w:iCs/>
                <w:color w:val="000000" w:themeColor="text1"/>
                <w:sz w:val="18"/>
                <w:szCs w:val="18"/>
                <w:lang w:val="es-ES"/>
              </w:rPr>
              <w:t>(enviado automáticamente desde BB360 a todos los miembros del capítulo)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2E3D006B" w14:textId="7ED8A9A2" w:rsidR="00457235" w:rsidRPr="002C2CCC" w:rsidRDefault="00457235" w:rsidP="00457235">
            <w:pPr>
              <w:pStyle w:val="TableParagraph"/>
              <w:ind w:left="88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Correo</w:t>
            </w:r>
            <w:proofErr w:type="spellEnd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electrónico</w:t>
            </w:r>
            <w:proofErr w:type="spellEnd"/>
          </w:p>
        </w:tc>
      </w:tr>
      <w:tr w:rsidR="002C2CCC" w:rsidRPr="002C2CCC" w14:paraId="5DD39287" w14:textId="77777777">
        <w:trPr>
          <w:trHeight w:val="854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12C9EC4E" w14:textId="162E736D" w:rsidR="00791A2C" w:rsidRPr="002C2CCC" w:rsidRDefault="00791A2C" w:rsidP="00791A2C">
            <w:pPr>
              <w:pStyle w:val="TableParagraph"/>
              <w:ind w:left="941" w:right="828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Marzo</w:t>
            </w:r>
            <w:proofErr w:type="spellEnd"/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677B2042" w14:textId="3289D2F9" w:rsidR="00791A2C" w:rsidRPr="002C2CCC" w:rsidRDefault="00454C7E" w:rsidP="00791A2C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El Mes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Best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Buddies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 es una celebración de un mes de duración que promueve las amistades uno a uno, el empleo integrado, el desarrollo del liderazgo y la vida inclusiva para las personas con discapacidad intelectual.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79917F75" w14:textId="58F0AD7A" w:rsidR="00791A2C" w:rsidRPr="002C2CCC" w:rsidRDefault="00791A2C" w:rsidP="00791A2C">
            <w:pPr>
              <w:pStyle w:val="TableParagraph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Event</w:t>
            </w:r>
            <w:r w:rsidR="00457235" w:rsidRPr="002C2CCC">
              <w:rPr>
                <w:color w:val="000000" w:themeColor="text1"/>
                <w:spacing w:val="-2"/>
                <w:sz w:val="18"/>
                <w:szCs w:val="18"/>
              </w:rPr>
              <w:t>o</w:t>
            </w:r>
            <w:proofErr w:type="spellEnd"/>
          </w:p>
        </w:tc>
      </w:tr>
      <w:tr w:rsidR="002C2CCC" w:rsidRPr="002C2CCC" w14:paraId="7D8AF4AF" w14:textId="77777777">
        <w:trPr>
          <w:trHeight w:val="601"/>
        </w:trPr>
        <w:tc>
          <w:tcPr>
            <w:tcW w:w="2431" w:type="dxa"/>
            <w:vMerge w:val="restart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18A93BF5" w14:textId="50C43901" w:rsidR="00457235" w:rsidRPr="002C2CCC" w:rsidRDefault="00457235" w:rsidP="00457235">
            <w:pPr>
              <w:pStyle w:val="TableParagraph"/>
              <w:spacing w:before="49"/>
              <w:ind w:left="562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marzo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2023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2F6DE399" w14:textId="032AC267" w:rsidR="00457235" w:rsidRPr="002C2CCC" w:rsidRDefault="00457235" w:rsidP="00457235">
            <w:pPr>
              <w:pStyle w:val="TableParagraph"/>
              <w:ind w:right="137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Correo electrónico del Mes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Best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Buddies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2C2CCC">
              <w:rPr>
                <w:i/>
                <w:iCs/>
                <w:color w:val="000000" w:themeColor="text1"/>
                <w:sz w:val="18"/>
                <w:szCs w:val="18"/>
                <w:lang w:val="es-ES"/>
              </w:rPr>
              <w:t xml:space="preserve">(enviado por </w:t>
            </w:r>
            <w:proofErr w:type="spellStart"/>
            <w:r w:rsidRPr="002C2CCC">
              <w:rPr>
                <w:i/>
                <w:iCs/>
                <w:color w:val="000000" w:themeColor="text1"/>
                <w:sz w:val="18"/>
                <w:szCs w:val="18"/>
                <w:lang w:val="es-ES"/>
              </w:rPr>
              <w:t>Best</w:t>
            </w:r>
            <w:proofErr w:type="spellEnd"/>
            <w:r w:rsidRPr="002C2CCC">
              <w:rPr>
                <w:i/>
                <w:i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2CCC">
              <w:rPr>
                <w:i/>
                <w:iCs/>
                <w:color w:val="000000" w:themeColor="text1"/>
                <w:sz w:val="18"/>
                <w:szCs w:val="18"/>
                <w:lang w:val="es-ES"/>
              </w:rPr>
              <w:t>Buddies</w:t>
            </w:r>
            <w:proofErr w:type="spellEnd"/>
            <w:r w:rsidRPr="002C2CCC">
              <w:rPr>
                <w:i/>
                <w:iCs/>
                <w:color w:val="000000" w:themeColor="text1"/>
                <w:sz w:val="18"/>
                <w:szCs w:val="18"/>
                <w:lang w:val="es-ES"/>
              </w:rPr>
              <w:t xml:space="preserve"> a todos los miembros del capítulo)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25C123E6" w14:textId="14EF788D" w:rsidR="00457235" w:rsidRPr="002C2CCC" w:rsidRDefault="00457235" w:rsidP="00457235">
            <w:pPr>
              <w:pStyle w:val="TableParagraph"/>
              <w:spacing w:before="49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Correo</w:t>
            </w:r>
            <w:proofErr w:type="spellEnd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electrónico</w:t>
            </w:r>
            <w:proofErr w:type="spellEnd"/>
          </w:p>
        </w:tc>
      </w:tr>
      <w:tr w:rsidR="002C2CCC" w:rsidRPr="002C2CCC" w14:paraId="655FF3FF" w14:textId="77777777">
        <w:trPr>
          <w:trHeight w:val="855"/>
        </w:trPr>
        <w:tc>
          <w:tcPr>
            <w:tcW w:w="2431" w:type="dxa"/>
            <w:vMerge/>
            <w:tcBorders>
              <w:top w:val="nil"/>
              <w:bottom w:val="single" w:sz="4" w:space="0" w:color="494949"/>
              <w:right w:val="single" w:sz="4" w:space="0" w:color="494949"/>
            </w:tcBorders>
          </w:tcPr>
          <w:p w14:paraId="56D9DE60" w14:textId="77777777" w:rsidR="00791A2C" w:rsidRPr="002C2CCC" w:rsidRDefault="00791A2C" w:rsidP="00791A2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7F34EC00" w14:textId="63B2AD15" w:rsidR="00791A2C" w:rsidRPr="002C2CCC" w:rsidRDefault="00000000" w:rsidP="00791A2C">
            <w:pPr>
              <w:pStyle w:val="TableParagraph"/>
              <w:ind w:right="137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2C2CCC">
              <w:rPr>
                <w:color w:val="000000" w:themeColor="text1"/>
                <w:sz w:val="18"/>
                <w:szCs w:val="18"/>
                <w:lang w:val="es-ES"/>
              </w:rPr>
              <w:instrText>HYPERLINK "http://www.spreadtheword.global/"</w:instrText>
            </w:r>
            <w:r w:rsidRPr="002C2CCC">
              <w:rPr>
                <w:color w:val="000000" w:themeColor="text1"/>
                <w:sz w:val="18"/>
                <w:szCs w:val="18"/>
              </w:rPr>
            </w:r>
            <w:r w:rsidRPr="002C2CCC">
              <w:rPr>
                <w:color w:val="000000" w:themeColor="text1"/>
                <w:sz w:val="18"/>
                <w:szCs w:val="18"/>
              </w:rPr>
              <w:fldChar w:fldCharType="separate"/>
            </w:r>
            <w:r w:rsidR="003A1FFB" w:rsidRPr="002C2CCC">
              <w:rPr>
                <w:rStyle w:val="Hyperlink"/>
                <w:color w:val="000000" w:themeColor="text1"/>
                <w:sz w:val="18"/>
                <w:szCs w:val="18"/>
                <w:lang w:val="es-ES"/>
              </w:rPr>
              <w:t>Corre la voz: La inclusión</w:t>
            </w:r>
            <w:r w:rsidRPr="002C2CCC">
              <w:rPr>
                <w:rStyle w:val="Hyperlink"/>
                <w:color w:val="000000" w:themeColor="text1"/>
                <w:sz w:val="18"/>
                <w:szCs w:val="18"/>
                <w:lang w:val="es-ES"/>
              </w:rPr>
              <w:fldChar w:fldCharType="end"/>
            </w:r>
            <w:r w:rsidR="003A1FFB"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 es un día mundial de activación enfocado en capacitar a los líderes para que cambien sus comunidades, escuelas y lugares de trabajo mediante un llamado a la acción en favor de la inclusión.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2C4EC81E" w14:textId="41F07218" w:rsidR="00791A2C" w:rsidRPr="002C2CCC" w:rsidRDefault="00791A2C" w:rsidP="00791A2C">
            <w:pPr>
              <w:pStyle w:val="TableParagraph"/>
              <w:spacing w:before="49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Event</w:t>
            </w:r>
            <w:r w:rsidR="00457235" w:rsidRPr="002C2CCC">
              <w:rPr>
                <w:color w:val="000000" w:themeColor="text1"/>
                <w:spacing w:val="-2"/>
                <w:sz w:val="18"/>
                <w:szCs w:val="18"/>
              </w:rPr>
              <w:t>o</w:t>
            </w:r>
            <w:proofErr w:type="spellEnd"/>
          </w:p>
        </w:tc>
      </w:tr>
      <w:tr w:rsidR="002C2CCC" w:rsidRPr="002C2CCC" w14:paraId="4B51EF45" w14:textId="77777777">
        <w:trPr>
          <w:trHeight w:val="1108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2D207A52" w14:textId="6AFC2763" w:rsidR="00457235" w:rsidRPr="002C2CCC" w:rsidRDefault="00457235" w:rsidP="00457235">
            <w:pPr>
              <w:pStyle w:val="TableParagraph"/>
              <w:ind w:left="645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abril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2023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520158DB" w14:textId="456D3290" w:rsidR="00457235" w:rsidRPr="002C2CCC" w:rsidRDefault="00457235" w:rsidP="00457235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 xml:space="preserve">La encuesta anual se realiza durante el mes de abril. </w:t>
            </w: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>Best</w:t>
            </w:r>
            <w:proofErr w:type="spellEnd"/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>Buddies</w:t>
            </w:r>
            <w:proofErr w:type="spellEnd"/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 xml:space="preserve"> enviará una comunicación directa por correo electrónico a todos los miembros del capítulo, asesores, padres y participantes con instrucciones para llenar la encuesta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18BAA4D3" w14:textId="2F7420D9" w:rsidR="00457235" w:rsidRPr="002C2CCC" w:rsidRDefault="00457235" w:rsidP="00457235">
            <w:pPr>
              <w:pStyle w:val="TableParagraph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Correo</w:t>
            </w:r>
            <w:proofErr w:type="spellEnd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electrónico</w:t>
            </w:r>
            <w:proofErr w:type="spellEnd"/>
          </w:p>
        </w:tc>
      </w:tr>
      <w:tr w:rsidR="002C2CCC" w:rsidRPr="002C2CCC" w14:paraId="270F19A9" w14:textId="77777777">
        <w:trPr>
          <w:trHeight w:val="348"/>
        </w:trPr>
        <w:tc>
          <w:tcPr>
            <w:tcW w:w="2431" w:type="dxa"/>
            <w:vMerge w:val="restart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215501E2" w14:textId="2041F13E" w:rsidR="00457235" w:rsidRPr="002C2CCC" w:rsidRDefault="00457235" w:rsidP="00457235">
            <w:pPr>
              <w:pStyle w:val="TableParagraph"/>
              <w:ind w:left="626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junio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2023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55361072" w14:textId="3278BE08" w:rsidR="00457235" w:rsidRPr="002C2CCC" w:rsidRDefault="00457235" w:rsidP="00457235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 xml:space="preserve">Correo electrónico de fin de año / graduación </w:t>
            </w:r>
            <w:r w:rsidRPr="002C2CCC">
              <w:rPr>
                <w:i/>
                <w:iCs/>
                <w:color w:val="000000" w:themeColor="text1"/>
                <w:sz w:val="18"/>
                <w:szCs w:val="18"/>
                <w:lang w:val="es-ES"/>
              </w:rPr>
              <w:t>(enviado desde BBU a todos los miembros del capítulo)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1621BAFC" w14:textId="2452CD5E" w:rsidR="00457235" w:rsidRPr="002C2CCC" w:rsidRDefault="00457235" w:rsidP="00457235">
            <w:pPr>
              <w:pStyle w:val="TableParagraph"/>
              <w:ind w:left="89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Correo</w:t>
            </w:r>
            <w:proofErr w:type="spellEnd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electrónico</w:t>
            </w:r>
            <w:proofErr w:type="spellEnd"/>
          </w:p>
        </w:tc>
      </w:tr>
      <w:tr w:rsidR="002C2CCC" w:rsidRPr="002C2CCC" w14:paraId="0376DA84" w14:textId="77777777">
        <w:trPr>
          <w:trHeight w:val="601"/>
        </w:trPr>
        <w:tc>
          <w:tcPr>
            <w:tcW w:w="2431" w:type="dxa"/>
            <w:vMerge/>
            <w:tcBorders>
              <w:top w:val="nil"/>
              <w:bottom w:val="single" w:sz="4" w:space="0" w:color="494949"/>
              <w:right w:val="single" w:sz="4" w:space="0" w:color="494949"/>
            </w:tcBorders>
          </w:tcPr>
          <w:p w14:paraId="09582025" w14:textId="77777777" w:rsidR="00457235" w:rsidRPr="002C2CCC" w:rsidRDefault="00457235" w:rsidP="0045723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14D5E451" w14:textId="0EF1F646" w:rsidR="00457235" w:rsidRPr="002C2CCC" w:rsidRDefault="00457235" w:rsidP="00457235">
            <w:pPr>
              <w:pStyle w:val="TableParagraph"/>
              <w:ind w:right="137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Presidente del capítulo seleccionado para el año académico 2023-2024; identificado y afiliado en BB360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6CA4A5BB" w14:textId="6E8C8589" w:rsidR="00457235" w:rsidRPr="002C2CCC" w:rsidRDefault="00457235" w:rsidP="00457235">
            <w:pPr>
              <w:pStyle w:val="TableParagraph"/>
              <w:ind w:left="90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Plazo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BB360</w:t>
            </w:r>
            <w:r w:rsidRPr="002C2CCC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</w:p>
        </w:tc>
      </w:tr>
      <w:tr w:rsidR="002C2CCC" w:rsidRPr="002C2CCC" w14:paraId="2F0E23FC" w14:textId="77777777">
        <w:trPr>
          <w:trHeight w:val="602"/>
        </w:trPr>
        <w:tc>
          <w:tcPr>
            <w:tcW w:w="2431" w:type="dxa"/>
            <w:vMerge/>
            <w:tcBorders>
              <w:top w:val="nil"/>
              <w:bottom w:val="single" w:sz="4" w:space="0" w:color="494949"/>
              <w:right w:val="single" w:sz="4" w:space="0" w:color="494949"/>
            </w:tcBorders>
          </w:tcPr>
          <w:p w14:paraId="01A9BCDE" w14:textId="77777777" w:rsidR="00457235" w:rsidRPr="002C2CCC" w:rsidRDefault="00457235" w:rsidP="0045723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67BF4BFD" w14:textId="7F7E8338" w:rsidR="00457235" w:rsidRPr="002C2CCC" w:rsidRDefault="00457235" w:rsidP="00457235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lang w:val="es-ES"/>
              </w:rPr>
              <w:t>Solicitud presentada por los capítulos escolares elegibles para los Premios al Capítulo Sobresaliente del Año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30D323B8" w14:textId="37FBCEDC" w:rsidR="00457235" w:rsidRPr="002C2CCC" w:rsidRDefault="00457235" w:rsidP="00457235">
            <w:pPr>
              <w:pStyle w:val="TableParagraph"/>
              <w:ind w:left="87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pacing w:val="-2"/>
                <w:sz w:val="18"/>
                <w:szCs w:val="18"/>
              </w:rPr>
              <w:t>Plazo</w:t>
            </w:r>
            <w:proofErr w:type="spellEnd"/>
          </w:p>
        </w:tc>
      </w:tr>
      <w:tr w:rsidR="002C2CCC" w:rsidRPr="002C2CCC" w14:paraId="0B1E370C" w14:textId="77777777">
        <w:trPr>
          <w:trHeight w:val="601"/>
        </w:trPr>
        <w:tc>
          <w:tcPr>
            <w:tcW w:w="2431" w:type="dxa"/>
            <w:tcBorders>
              <w:top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4C8741BA" w14:textId="729F1E54" w:rsidR="00457235" w:rsidRPr="002C2CCC" w:rsidRDefault="00457235" w:rsidP="00457235">
            <w:pPr>
              <w:pStyle w:val="TableParagraph"/>
              <w:ind w:left="568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15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junio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2023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  <w:right w:val="single" w:sz="4" w:space="0" w:color="494949"/>
            </w:tcBorders>
          </w:tcPr>
          <w:p w14:paraId="7BF16BD6" w14:textId="17A354A3" w:rsidR="00457235" w:rsidRPr="002C2CCC" w:rsidRDefault="00457235" w:rsidP="00457235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z w:val="18"/>
                <w:szCs w:val="18"/>
                <w:u w:val="single" w:color="5A3E97"/>
                <w:lang w:val="es-ES"/>
              </w:rPr>
              <w:t xml:space="preserve">Los asistentes a la Conferencia de Liderazgo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u w:val="single" w:color="5A3E97"/>
                <w:lang w:val="es-ES"/>
              </w:rPr>
              <w:t>Best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  <w:u w:val="single" w:color="5A3E97"/>
                <w:lang w:val="es-ES"/>
              </w:rPr>
              <w:t xml:space="preserve">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  <w:u w:val="single" w:color="5A3E97"/>
                <w:lang w:val="es-ES"/>
              </w:rPr>
              <w:t>Buddies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  <w:u w:val="single" w:color="5A3E97"/>
                <w:lang w:val="es-ES"/>
              </w:rPr>
              <w:t xml:space="preserve"> 2023 finalizan el registro en línea y envían la cuota de inscripción ha sido enviada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  <w:bottom w:val="single" w:sz="4" w:space="0" w:color="494949"/>
            </w:tcBorders>
          </w:tcPr>
          <w:p w14:paraId="77C2E6D3" w14:textId="5B32C043" w:rsidR="00457235" w:rsidRPr="002C2CCC" w:rsidRDefault="00457235" w:rsidP="00457235">
            <w:pPr>
              <w:pStyle w:val="TableParagraph"/>
              <w:ind w:left="90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Plazo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BB360</w:t>
            </w:r>
            <w:r w:rsidRPr="002C2CCC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</w:p>
        </w:tc>
      </w:tr>
      <w:tr w:rsidR="002C2CCC" w:rsidRPr="002C2CCC" w14:paraId="71A1C4E0" w14:textId="77777777">
        <w:trPr>
          <w:trHeight w:val="349"/>
        </w:trPr>
        <w:tc>
          <w:tcPr>
            <w:tcW w:w="2431" w:type="dxa"/>
            <w:tcBorders>
              <w:top w:val="single" w:sz="4" w:space="0" w:color="494949"/>
              <w:right w:val="single" w:sz="4" w:space="0" w:color="494949"/>
            </w:tcBorders>
          </w:tcPr>
          <w:p w14:paraId="21328DB8" w14:textId="3F4D75B9" w:rsidR="00457235" w:rsidRPr="002C2CCC" w:rsidRDefault="00457235" w:rsidP="00457235">
            <w:pPr>
              <w:pStyle w:val="TableParagraph"/>
              <w:ind w:left="568"/>
              <w:rPr>
                <w:color w:val="000000" w:themeColor="text1"/>
                <w:sz w:val="18"/>
                <w:szCs w:val="18"/>
              </w:rPr>
            </w:pPr>
            <w:r w:rsidRPr="002C2CCC">
              <w:rPr>
                <w:color w:val="000000" w:themeColor="text1"/>
                <w:sz w:val="18"/>
                <w:szCs w:val="18"/>
              </w:rPr>
              <w:t xml:space="preserve">30 de </w:t>
            </w: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junio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002C2CCC">
              <w:rPr>
                <w:color w:val="000000" w:themeColor="text1"/>
                <w:spacing w:val="-4"/>
                <w:sz w:val="18"/>
                <w:szCs w:val="18"/>
              </w:rPr>
              <w:t>2023</w:t>
            </w:r>
          </w:p>
        </w:tc>
        <w:tc>
          <w:tcPr>
            <w:tcW w:w="7470" w:type="dxa"/>
            <w:tcBorders>
              <w:top w:val="single" w:sz="4" w:space="0" w:color="494949"/>
              <w:left w:val="single" w:sz="4" w:space="0" w:color="494949"/>
              <w:right w:val="single" w:sz="4" w:space="0" w:color="494949"/>
            </w:tcBorders>
          </w:tcPr>
          <w:p w14:paraId="2B7394D3" w14:textId="6FF2AE34" w:rsidR="00457235" w:rsidRPr="002C2CCC" w:rsidRDefault="00457235" w:rsidP="00457235">
            <w:pPr>
              <w:pStyle w:val="TableParagraph"/>
              <w:rPr>
                <w:color w:val="000000" w:themeColor="text1"/>
                <w:sz w:val="18"/>
                <w:szCs w:val="18"/>
                <w:lang w:val="es-ES"/>
              </w:rPr>
            </w:pPr>
            <w:r w:rsidRPr="002C2CCC">
              <w:rPr>
                <w:color w:val="000000" w:themeColor="text1"/>
                <w:spacing w:val="-2"/>
                <w:sz w:val="18"/>
                <w:szCs w:val="18"/>
                <w:lang w:val="es-ES"/>
              </w:rPr>
              <w:t xml:space="preserve">El presidente y/o asesor del capítulo finalizan el informe anual </w:t>
            </w:r>
          </w:p>
        </w:tc>
        <w:tc>
          <w:tcPr>
            <w:tcW w:w="1790" w:type="dxa"/>
            <w:tcBorders>
              <w:top w:val="single" w:sz="4" w:space="0" w:color="494949"/>
              <w:left w:val="single" w:sz="4" w:space="0" w:color="494949"/>
            </w:tcBorders>
          </w:tcPr>
          <w:p w14:paraId="0C213959" w14:textId="1196D228" w:rsidR="00457235" w:rsidRPr="002C2CCC" w:rsidRDefault="00457235" w:rsidP="00457235">
            <w:pPr>
              <w:pStyle w:val="TableParagraph"/>
              <w:ind w:left="90" w:right="7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2CCC">
              <w:rPr>
                <w:color w:val="000000" w:themeColor="text1"/>
                <w:sz w:val="18"/>
                <w:szCs w:val="18"/>
              </w:rPr>
              <w:t>Plazo</w:t>
            </w:r>
            <w:proofErr w:type="spellEnd"/>
            <w:r w:rsidRPr="002C2CCC">
              <w:rPr>
                <w:color w:val="000000" w:themeColor="text1"/>
                <w:sz w:val="18"/>
                <w:szCs w:val="18"/>
              </w:rPr>
              <w:t xml:space="preserve"> BB360</w:t>
            </w:r>
            <w:r w:rsidRPr="002C2CCC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</w:p>
        </w:tc>
      </w:tr>
    </w:tbl>
    <w:p w14:paraId="660AB265" w14:textId="77777777" w:rsidR="00F4072E" w:rsidRPr="002C2CCC" w:rsidRDefault="00F4072E">
      <w:pPr>
        <w:rPr>
          <w:color w:val="000000" w:themeColor="text1"/>
          <w:sz w:val="18"/>
          <w:szCs w:val="18"/>
        </w:rPr>
      </w:pPr>
    </w:p>
    <w:p w14:paraId="436AB19F" w14:textId="77777777" w:rsidR="00F4072E" w:rsidRPr="002C2CCC" w:rsidRDefault="00F4072E">
      <w:pPr>
        <w:rPr>
          <w:color w:val="000000" w:themeColor="text1"/>
          <w:sz w:val="18"/>
          <w:szCs w:val="18"/>
        </w:rPr>
      </w:pPr>
    </w:p>
    <w:p w14:paraId="6F2CEDEF" w14:textId="77777777" w:rsidR="00F4072E" w:rsidRPr="002C2CCC" w:rsidRDefault="00F4072E">
      <w:pPr>
        <w:rPr>
          <w:color w:val="000000" w:themeColor="text1"/>
          <w:sz w:val="18"/>
          <w:szCs w:val="18"/>
        </w:rPr>
      </w:pPr>
    </w:p>
    <w:p w14:paraId="29B0ED7A" w14:textId="77777777" w:rsidR="00F4072E" w:rsidRPr="002C2CCC" w:rsidRDefault="00F4072E">
      <w:pPr>
        <w:spacing w:before="2"/>
        <w:rPr>
          <w:color w:val="000000" w:themeColor="text1"/>
          <w:sz w:val="18"/>
          <w:szCs w:val="18"/>
        </w:rPr>
      </w:pPr>
    </w:p>
    <w:p w14:paraId="03931A58" w14:textId="77777777" w:rsidR="00F4072E" w:rsidRPr="002C2CCC" w:rsidRDefault="00000000">
      <w:pPr>
        <w:ind w:right="3007"/>
        <w:jc w:val="right"/>
        <w:rPr>
          <w:color w:val="000000" w:themeColor="text1"/>
          <w:sz w:val="18"/>
          <w:szCs w:val="18"/>
        </w:rPr>
      </w:pPr>
      <w:r w:rsidRPr="002C2CCC">
        <w:rPr>
          <w:color w:val="000000" w:themeColor="text1"/>
          <w:sz w:val="18"/>
          <w:szCs w:val="18"/>
        </w:rPr>
        <w:t>1</w:t>
      </w:r>
    </w:p>
    <w:sectPr w:rsidR="00F4072E" w:rsidRPr="002C2CCC">
      <w:type w:val="continuous"/>
      <w:pgSz w:w="12240" w:h="15840"/>
      <w:pgMar w:top="500" w:right="1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43DF"/>
    <w:multiLevelType w:val="hybridMultilevel"/>
    <w:tmpl w:val="EC60E66C"/>
    <w:lvl w:ilvl="0" w:tplc="78BEB124">
      <w:numFmt w:val="bullet"/>
      <w:lvlText w:val="•"/>
      <w:lvlJc w:val="left"/>
      <w:pPr>
        <w:ind w:left="735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w w:val="131"/>
        <w:sz w:val="22"/>
        <w:szCs w:val="22"/>
        <w:lang w:val="en-US" w:eastAsia="en-US" w:bidi="ar-SA"/>
      </w:rPr>
    </w:lvl>
    <w:lvl w:ilvl="1" w:tplc="2BDCF9D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3168BAAA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1D07708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4" w:tplc="E1AE5ED8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5" w:tplc="F34675E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 w:tplc="C6461E4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7" w:tplc="5966F704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8" w:tplc="F2DA5196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</w:abstractNum>
  <w:num w:numId="1" w16cid:durableId="75794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E"/>
    <w:rsid w:val="002C2CCC"/>
    <w:rsid w:val="003A1FFB"/>
    <w:rsid w:val="00454C7E"/>
    <w:rsid w:val="00457235"/>
    <w:rsid w:val="00791A2C"/>
    <w:rsid w:val="007E3779"/>
    <w:rsid w:val="00B22A32"/>
    <w:rsid w:val="00CF2E3C"/>
    <w:rsid w:val="00CF6D56"/>
    <w:rsid w:val="00EB27F2"/>
    <w:rsid w:val="00F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49E8D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ind w:left="91"/>
    </w:pPr>
  </w:style>
  <w:style w:type="character" w:styleId="Hyperlink">
    <w:name w:val="Hyperlink"/>
    <w:basedOn w:val="DefaultParagraphFont"/>
    <w:uiPriority w:val="99"/>
    <w:unhideWhenUsed/>
    <w:rsid w:val="003A1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64F73F-6238-4216-ACDE-A0A0C578751A}"/>
</file>

<file path=customXml/itemProps2.xml><?xml version="1.0" encoding="utf-8"?>
<ds:datastoreItem xmlns:ds="http://schemas.openxmlformats.org/officeDocument/2006/customXml" ds:itemID="{329392AA-BCB4-4871-A45E-9441FF94DAF3}"/>
</file>

<file path=customXml/itemProps3.xml><?xml version="1.0" encoding="utf-8"?>
<ds:datastoreItem xmlns:ds="http://schemas.openxmlformats.org/officeDocument/2006/customXml" ds:itemID="{533055AC-D259-4DA0-9E2C-F695F257A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Programs Dates &amp; Deadlines</dc:title>
  <dc:subject>2022-2023 Academic Year</dc:subject>
  <dc:creator>Best Buddies International</dc:creator>
  <dc:description/>
  <cp:lastModifiedBy>Carlos J. Solis</cp:lastModifiedBy>
  <cp:revision>3</cp:revision>
  <dcterms:created xsi:type="dcterms:W3CDTF">2023-07-05T18:26:00Z</dcterms:created>
  <dcterms:modified xsi:type="dcterms:W3CDTF">2023-07-05T18:30:00Z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2023-06-17T00:00:00Z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/>
  </property>
  <property fmtid="{D5CDD505-2E9C-101B-9397-08002B2CF9AE}" pid="7" name="ContentTypeId">
    <vt:lpwstr>0x010100A7124A09A0179D40940F9F68D1D8020F</vt:lpwstr>
  </property>
</Properties>
</file>