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6168" w14:textId="5FFD09FE" w:rsidR="0024678E" w:rsidRPr="005B4666" w:rsidRDefault="00000000">
      <w:pPr>
        <w:pStyle w:val="Title"/>
        <w:rPr>
          <w:lang w:val="es-ES"/>
        </w:rPr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1EB68182" wp14:editId="5A932D7E">
            <wp:simplePos x="0" y="0"/>
            <wp:positionH relativeFrom="page">
              <wp:posOffset>172085</wp:posOffset>
            </wp:positionH>
            <wp:positionV relativeFrom="page">
              <wp:posOffset>139700</wp:posOffset>
            </wp:positionV>
            <wp:extent cx="7435836" cy="96951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666" w:rsidRPr="005B4666">
        <w:rPr>
          <w:color w:val="FFFFFF"/>
          <w:lang w:val="es-ES"/>
        </w:rPr>
        <w:t>Funciones de</w:t>
      </w:r>
      <w:r w:rsidR="007D6302">
        <w:rPr>
          <w:color w:val="FFFFFF"/>
          <w:lang w:val="es-ES"/>
        </w:rPr>
        <w:t>l</w:t>
      </w:r>
      <w:r w:rsidR="005B4666" w:rsidRPr="005B4666">
        <w:rPr>
          <w:color w:val="FFFFFF"/>
          <w:lang w:val="es-ES"/>
        </w:rPr>
        <w:t xml:space="preserve"> Liderazgo del Cap</w:t>
      </w:r>
      <w:r w:rsidR="005B4666">
        <w:rPr>
          <w:color w:val="FFFFFF"/>
          <w:lang w:val="es-ES"/>
        </w:rPr>
        <w:t>ítulo</w:t>
      </w:r>
    </w:p>
    <w:p w14:paraId="70C19637" w14:textId="77777777" w:rsidR="0024678E" w:rsidRPr="003A7C63" w:rsidRDefault="00000000">
      <w:pPr>
        <w:spacing w:before="120"/>
        <w:ind w:left="358"/>
        <w:rPr>
          <w:rFonts w:ascii="Arial-BoldItalicMT"/>
          <w:b/>
          <w:i/>
          <w:sz w:val="32"/>
          <w:lang w:val="es-ES"/>
        </w:rPr>
      </w:pPr>
      <w:proofErr w:type="spellStart"/>
      <w:r w:rsidRPr="003A7C63">
        <w:rPr>
          <w:rFonts w:ascii="Arial-BoldItalicMT"/>
          <w:b/>
          <w:i/>
          <w:color w:val="FFFFFF"/>
          <w:sz w:val="32"/>
          <w:lang w:val="es-ES"/>
        </w:rPr>
        <w:t>Best</w:t>
      </w:r>
      <w:proofErr w:type="spellEnd"/>
      <w:r w:rsidRPr="003A7C63">
        <w:rPr>
          <w:rFonts w:ascii="Arial-BoldItalicMT"/>
          <w:b/>
          <w:i/>
          <w:color w:val="FFFFFF"/>
          <w:spacing w:val="-11"/>
          <w:sz w:val="32"/>
          <w:lang w:val="es-ES"/>
        </w:rPr>
        <w:t xml:space="preserve"> </w:t>
      </w:r>
      <w:proofErr w:type="spellStart"/>
      <w:r w:rsidRPr="003A7C63">
        <w:rPr>
          <w:rFonts w:ascii="Arial-BoldItalicMT"/>
          <w:b/>
          <w:i/>
          <w:color w:val="FFFFFF"/>
          <w:sz w:val="32"/>
          <w:lang w:val="es-ES"/>
        </w:rPr>
        <w:t>Buddies</w:t>
      </w:r>
      <w:proofErr w:type="spellEnd"/>
      <w:r w:rsidRPr="003A7C63">
        <w:rPr>
          <w:rFonts w:ascii="Arial-BoldItalicMT"/>
          <w:b/>
          <w:i/>
          <w:color w:val="FFFFFF"/>
          <w:spacing w:val="-10"/>
          <w:sz w:val="32"/>
          <w:lang w:val="es-ES"/>
        </w:rPr>
        <w:t xml:space="preserve"> </w:t>
      </w:r>
      <w:r w:rsidRPr="003A7C63">
        <w:rPr>
          <w:rFonts w:ascii="Arial-BoldItalicMT"/>
          <w:b/>
          <w:i/>
          <w:color w:val="FFFFFF"/>
          <w:spacing w:val="-2"/>
          <w:sz w:val="32"/>
          <w:lang w:val="es-ES"/>
        </w:rPr>
        <w:t>International</w:t>
      </w:r>
    </w:p>
    <w:p w14:paraId="4DACA81A" w14:textId="77777777" w:rsidR="0024678E" w:rsidRPr="003A7C63" w:rsidRDefault="0024678E">
      <w:pPr>
        <w:pStyle w:val="BodyText"/>
        <w:spacing w:before="0"/>
        <w:ind w:left="0" w:firstLine="0"/>
        <w:rPr>
          <w:rFonts w:ascii="Arial-BoldItalicMT"/>
          <w:b/>
          <w:i/>
          <w:sz w:val="36"/>
          <w:lang w:val="es-ES"/>
        </w:rPr>
      </w:pPr>
    </w:p>
    <w:p w14:paraId="73B9CB7A" w14:textId="77777777" w:rsidR="0024678E" w:rsidRPr="003A7C63" w:rsidRDefault="0024678E">
      <w:pPr>
        <w:pStyle w:val="BodyText"/>
        <w:spacing w:before="8"/>
        <w:ind w:left="0" w:firstLine="0"/>
        <w:rPr>
          <w:rFonts w:ascii="Arial-BoldItalicMT"/>
          <w:b/>
          <w:i/>
          <w:sz w:val="33"/>
          <w:lang w:val="es-ES"/>
        </w:rPr>
      </w:pPr>
    </w:p>
    <w:p w14:paraId="39C005F3" w14:textId="53C84C08" w:rsidR="0024678E" w:rsidRPr="005B4666" w:rsidRDefault="005B4666">
      <w:pPr>
        <w:pStyle w:val="BodyText"/>
        <w:spacing w:before="0" w:line="259" w:lineRule="auto"/>
        <w:ind w:left="111" w:right="119" w:hanging="1"/>
        <w:rPr>
          <w:lang w:val="es-ES"/>
        </w:rPr>
      </w:pPr>
      <w:r w:rsidRPr="005B4666">
        <w:rPr>
          <w:color w:val="484948"/>
          <w:lang w:val="es-ES"/>
        </w:rPr>
        <w:t xml:space="preserve">El equipo de </w:t>
      </w:r>
      <w:r w:rsidR="007D6302">
        <w:rPr>
          <w:color w:val="484948"/>
          <w:lang w:val="es-ES"/>
        </w:rPr>
        <w:t>funcionarios</w:t>
      </w:r>
      <w:r w:rsidRPr="005B4666">
        <w:rPr>
          <w:color w:val="484948"/>
          <w:lang w:val="es-ES"/>
        </w:rPr>
        <w:t xml:space="preserve"> mantiene las expectativas de </w:t>
      </w:r>
      <w:proofErr w:type="spellStart"/>
      <w:r w:rsidRPr="005B4666">
        <w:rPr>
          <w:color w:val="484948"/>
          <w:lang w:val="es-ES"/>
        </w:rPr>
        <w:t>Best</w:t>
      </w:r>
      <w:proofErr w:type="spellEnd"/>
      <w:r w:rsidRPr="005B4666">
        <w:rPr>
          <w:color w:val="484948"/>
          <w:lang w:val="es-ES"/>
        </w:rPr>
        <w:t xml:space="preserve"> </w:t>
      </w:r>
      <w:proofErr w:type="spellStart"/>
      <w:r w:rsidRPr="005B4666">
        <w:rPr>
          <w:color w:val="484948"/>
          <w:lang w:val="es-ES"/>
        </w:rPr>
        <w:t>Buddies</w:t>
      </w:r>
      <w:proofErr w:type="spellEnd"/>
      <w:r w:rsidRPr="005B4666">
        <w:rPr>
          <w:color w:val="484948"/>
          <w:lang w:val="es-ES"/>
        </w:rPr>
        <w:t xml:space="preserve"> y sirve de modelo para su capítulo. Se espera que los </w:t>
      </w:r>
      <w:r w:rsidR="007D6302">
        <w:rPr>
          <w:color w:val="484948"/>
          <w:lang w:val="es-ES"/>
        </w:rPr>
        <w:t>funcionarios</w:t>
      </w:r>
      <w:r w:rsidR="007D6302" w:rsidRPr="005B4666">
        <w:rPr>
          <w:color w:val="484948"/>
          <w:lang w:val="es-ES"/>
        </w:rPr>
        <w:t xml:space="preserve"> </w:t>
      </w:r>
      <w:r w:rsidRPr="005B4666">
        <w:rPr>
          <w:color w:val="484948"/>
          <w:lang w:val="es-ES"/>
        </w:rPr>
        <w:t xml:space="preserve">se reúnan </w:t>
      </w:r>
      <w:r w:rsidR="007D6302">
        <w:rPr>
          <w:color w:val="484948"/>
          <w:lang w:val="es-ES"/>
        </w:rPr>
        <w:t>periódicamente</w:t>
      </w:r>
      <w:r w:rsidRPr="005B4666">
        <w:rPr>
          <w:color w:val="484948"/>
          <w:lang w:val="es-ES"/>
        </w:rPr>
        <w:t xml:space="preserve"> para planificar reuniones, comunicar objetivos y retos, y apoyar la misión en su escuela. Los siguientes cargos son muy recomendables para cada capítulo, pero se pueden </w:t>
      </w:r>
      <w:r w:rsidR="00617C26">
        <w:rPr>
          <w:color w:val="484948"/>
          <w:lang w:val="es-ES"/>
        </w:rPr>
        <w:t>crear</w:t>
      </w:r>
      <w:r w:rsidRPr="005B4666">
        <w:rPr>
          <w:color w:val="484948"/>
          <w:lang w:val="es-ES"/>
        </w:rPr>
        <w:t xml:space="preserve"> cargos adicionales según sea necesario. Para los capítulos con miembros con discapacidades intelectuales y del desarrollo (IDD), al menos un puesto de liderazgo debe ser ocupado por una persona con IDD.</w:t>
      </w:r>
    </w:p>
    <w:p w14:paraId="29DAEC7F" w14:textId="7C381CE2" w:rsidR="005B4666" w:rsidRPr="005B4666" w:rsidRDefault="005B4666">
      <w:pPr>
        <w:pStyle w:val="BodyText"/>
        <w:spacing w:before="157" w:line="259" w:lineRule="auto"/>
        <w:ind w:left="111" w:right="127" w:firstLine="0"/>
        <w:rPr>
          <w:lang w:val="es-ES"/>
        </w:rPr>
      </w:pPr>
      <w:r w:rsidRPr="00617C26">
        <w:rPr>
          <w:b/>
          <w:bCs/>
          <w:color w:val="5A3F98"/>
          <w:lang w:val="es-ES"/>
        </w:rPr>
        <w:t>Presidente de</w:t>
      </w:r>
      <w:r w:rsidR="00617C26" w:rsidRPr="00617C26">
        <w:rPr>
          <w:b/>
          <w:bCs/>
          <w:color w:val="5A3F98"/>
          <w:lang w:val="es-ES"/>
        </w:rPr>
        <w:t>l Capítulo</w:t>
      </w:r>
      <w:r w:rsidRPr="00617C26">
        <w:rPr>
          <w:b/>
          <w:bCs/>
          <w:color w:val="5A3F98"/>
          <w:lang w:val="es-ES"/>
        </w:rPr>
        <w:t>:</w:t>
      </w:r>
      <w:r w:rsidRPr="00617C26">
        <w:rPr>
          <w:b/>
          <w:bCs/>
          <w:color w:val="484948"/>
          <w:lang w:val="es-ES"/>
        </w:rPr>
        <w:t xml:space="preserve"> </w:t>
      </w:r>
      <w:r w:rsidRPr="005B4666">
        <w:rPr>
          <w:color w:val="484948"/>
          <w:lang w:val="es-ES"/>
        </w:rPr>
        <w:t xml:space="preserve">El Presidente del Capítulo supervisa la gestión del capítulo trabajando con el equipo de </w:t>
      </w:r>
      <w:r w:rsidR="00617C26">
        <w:rPr>
          <w:color w:val="484948"/>
          <w:lang w:val="es-ES"/>
        </w:rPr>
        <w:t>funcionarios</w:t>
      </w:r>
      <w:r w:rsidRPr="005B4666">
        <w:rPr>
          <w:color w:val="484948"/>
          <w:lang w:val="es-ES"/>
        </w:rPr>
        <w:t xml:space="preserve"> para planificar y ejecutar eventos y actividades divertidas e inclusivas. Se espera que el Presidente del Capítulo mantenga una fuerte comunicación con el Asesor y el Personal de </w:t>
      </w:r>
      <w:proofErr w:type="spellStart"/>
      <w:r w:rsidRPr="005B4666">
        <w:rPr>
          <w:color w:val="484948"/>
          <w:lang w:val="es-ES"/>
        </w:rPr>
        <w:t>Best</w:t>
      </w:r>
      <w:proofErr w:type="spellEnd"/>
      <w:r w:rsidRPr="005B4666">
        <w:rPr>
          <w:color w:val="484948"/>
          <w:lang w:val="es-ES"/>
        </w:rPr>
        <w:t xml:space="preserve"> </w:t>
      </w:r>
      <w:proofErr w:type="spellStart"/>
      <w:r w:rsidRPr="005B4666">
        <w:rPr>
          <w:color w:val="484948"/>
          <w:lang w:val="es-ES"/>
        </w:rPr>
        <w:t>Buddies</w:t>
      </w:r>
      <w:proofErr w:type="spellEnd"/>
      <w:r w:rsidRPr="005B4666">
        <w:rPr>
          <w:color w:val="484948"/>
          <w:lang w:val="es-ES"/>
        </w:rPr>
        <w:t xml:space="preserve">. El Presidente del Capítulo también es responsable de </w:t>
      </w:r>
      <w:r w:rsidR="00617C26">
        <w:rPr>
          <w:color w:val="484948"/>
          <w:lang w:val="es-ES"/>
        </w:rPr>
        <w:t>garantizar</w:t>
      </w:r>
      <w:r w:rsidRPr="005B4666">
        <w:rPr>
          <w:color w:val="484948"/>
          <w:lang w:val="es-ES"/>
        </w:rPr>
        <w:t xml:space="preserve"> que todas las solicitudes de membresía sean enviadas y aprobadas en el portal de gestión del capítulo BB360, así como de </w:t>
      </w:r>
      <w:r w:rsidR="00617C26">
        <w:rPr>
          <w:color w:val="484948"/>
          <w:lang w:val="es-ES"/>
        </w:rPr>
        <w:t>preparar</w:t>
      </w:r>
      <w:r w:rsidRPr="005B4666">
        <w:rPr>
          <w:color w:val="484948"/>
          <w:lang w:val="es-ES"/>
        </w:rPr>
        <w:t xml:space="preserve"> un informe anual.</w:t>
      </w:r>
    </w:p>
    <w:p w14:paraId="00F79423" w14:textId="3EB10EBC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 w:rsidRPr="005B4666">
        <w:rPr>
          <w:color w:val="484948"/>
          <w:lang w:val="es-ES"/>
        </w:rPr>
        <w:t xml:space="preserve">Mantiene una estrecha comunicación con el Asesor </w:t>
      </w:r>
      <w:r w:rsidR="00617C26">
        <w:rPr>
          <w:color w:val="484948"/>
          <w:lang w:val="es-ES"/>
        </w:rPr>
        <w:t>de la Facultad</w:t>
      </w:r>
      <w:r w:rsidRPr="005B4666">
        <w:rPr>
          <w:color w:val="484948"/>
          <w:lang w:val="es-ES"/>
        </w:rPr>
        <w:t xml:space="preserve"> y el Asesor de Educación Especial.</w:t>
      </w:r>
    </w:p>
    <w:p w14:paraId="34FAA568" w14:textId="239E3C22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 w:rsidRPr="005B4666">
        <w:rPr>
          <w:color w:val="484948"/>
          <w:lang w:val="es-ES"/>
        </w:rPr>
        <w:t xml:space="preserve">Planifica las reuniones de </w:t>
      </w:r>
      <w:r w:rsidR="00617C26">
        <w:rPr>
          <w:color w:val="484948"/>
          <w:lang w:val="es-ES"/>
        </w:rPr>
        <w:t>funcionarios</w:t>
      </w:r>
      <w:r w:rsidR="00617C26" w:rsidRPr="005B4666">
        <w:rPr>
          <w:color w:val="484948"/>
          <w:lang w:val="es-ES"/>
        </w:rPr>
        <w:t xml:space="preserve"> </w:t>
      </w:r>
      <w:r w:rsidRPr="005B4666">
        <w:rPr>
          <w:color w:val="484948"/>
          <w:lang w:val="es-ES"/>
        </w:rPr>
        <w:t>y las fechas de las reuniones generales de</w:t>
      </w:r>
      <w:r w:rsidR="00617C26">
        <w:rPr>
          <w:color w:val="484948"/>
          <w:lang w:val="es-ES"/>
        </w:rPr>
        <w:t>l capítulo</w:t>
      </w:r>
    </w:p>
    <w:p w14:paraId="0EA86472" w14:textId="6E951C1A" w:rsidR="005B4666" w:rsidRPr="005B4666" w:rsidRDefault="00525B7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>
        <w:rPr>
          <w:color w:val="484948"/>
          <w:lang w:val="es-ES"/>
        </w:rPr>
        <w:t>Junto con</w:t>
      </w:r>
      <w:r w:rsidR="005B4666" w:rsidRPr="005B4666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>e</w:t>
      </w:r>
      <w:r w:rsidR="005B4666" w:rsidRPr="005B4666">
        <w:rPr>
          <w:color w:val="484948"/>
          <w:lang w:val="es-ES"/>
        </w:rPr>
        <w:t>l Vicepresidente</w:t>
      </w:r>
      <w:r>
        <w:rPr>
          <w:color w:val="484948"/>
          <w:lang w:val="es-ES"/>
        </w:rPr>
        <w:t>,</w:t>
      </w:r>
      <w:r w:rsidR="005B4666" w:rsidRPr="005B4666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>dirige las</w:t>
      </w:r>
      <w:r w:rsidR="005B4666" w:rsidRPr="005B4666">
        <w:rPr>
          <w:color w:val="484948"/>
          <w:lang w:val="es-ES"/>
        </w:rPr>
        <w:t xml:space="preserve"> sesiones informativas y</w:t>
      </w:r>
      <w:r w:rsidR="00617C26">
        <w:rPr>
          <w:color w:val="484948"/>
          <w:lang w:val="es-ES"/>
        </w:rPr>
        <w:t xml:space="preserve"> </w:t>
      </w:r>
      <w:r w:rsidR="005B4666" w:rsidRPr="005B4666">
        <w:rPr>
          <w:color w:val="484948"/>
          <w:lang w:val="es-ES"/>
        </w:rPr>
        <w:t>la noche de padres</w:t>
      </w:r>
    </w:p>
    <w:p w14:paraId="6D222A56" w14:textId="14595FA7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 w:rsidRPr="005B4666">
        <w:rPr>
          <w:color w:val="484948"/>
          <w:lang w:val="es-ES"/>
        </w:rPr>
        <w:t>Se asegura de que se envíen todas las solicitudes de membresía y de que los miembros estén emparejados en BB360.</w:t>
      </w:r>
    </w:p>
    <w:p w14:paraId="48C4FF78" w14:textId="291BFBB4" w:rsidR="005B4666" w:rsidRPr="005B4666" w:rsidRDefault="00617C2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>
        <w:rPr>
          <w:color w:val="484948"/>
          <w:lang w:val="es-ES"/>
        </w:rPr>
        <w:t>Prepara</w:t>
      </w:r>
      <w:r w:rsidR="005B4666" w:rsidRPr="005B4666">
        <w:rPr>
          <w:color w:val="484948"/>
          <w:lang w:val="es-ES"/>
        </w:rPr>
        <w:t xml:space="preserve"> todos los informes de </w:t>
      </w:r>
      <w:proofErr w:type="spellStart"/>
      <w:r w:rsidR="005B4666" w:rsidRPr="005B4666">
        <w:rPr>
          <w:color w:val="484948"/>
          <w:lang w:val="es-ES"/>
        </w:rPr>
        <w:t>Best</w:t>
      </w:r>
      <w:proofErr w:type="spellEnd"/>
      <w:r w:rsidR="005B4666" w:rsidRPr="005B4666">
        <w:rPr>
          <w:color w:val="484948"/>
          <w:lang w:val="es-ES"/>
        </w:rPr>
        <w:t xml:space="preserve"> </w:t>
      </w:r>
      <w:proofErr w:type="spellStart"/>
      <w:r w:rsidR="005B4666" w:rsidRPr="005B4666">
        <w:rPr>
          <w:color w:val="484948"/>
          <w:lang w:val="es-ES"/>
        </w:rPr>
        <w:t>Buddies</w:t>
      </w:r>
      <w:proofErr w:type="spellEnd"/>
      <w:r w:rsidR="005B4666" w:rsidRPr="005B4666">
        <w:rPr>
          <w:color w:val="484948"/>
          <w:lang w:val="es-ES"/>
        </w:rPr>
        <w:t xml:space="preserve"> en BB360</w:t>
      </w:r>
    </w:p>
    <w:p w14:paraId="69B9F603" w14:textId="02A84CF2" w:rsidR="0024678E" w:rsidRPr="005B4666" w:rsidRDefault="00000000">
      <w:pPr>
        <w:pStyle w:val="BodyText"/>
        <w:spacing w:before="120" w:line="259" w:lineRule="auto"/>
        <w:ind w:left="111" w:hanging="1"/>
        <w:rPr>
          <w:lang w:val="es-ES"/>
        </w:rPr>
      </w:pPr>
      <w:r w:rsidRPr="00525B76">
        <w:rPr>
          <w:b/>
          <w:color w:val="5A3F98"/>
          <w:lang w:val="es-ES"/>
        </w:rPr>
        <w:t>Vice</w:t>
      </w:r>
      <w:r w:rsidR="00525B76" w:rsidRPr="00525B76">
        <w:rPr>
          <w:b/>
          <w:color w:val="5A3F98"/>
          <w:lang w:val="es-ES"/>
        </w:rPr>
        <w:t>p</w:t>
      </w:r>
      <w:r w:rsidRPr="00525B76">
        <w:rPr>
          <w:b/>
          <w:color w:val="5A3F98"/>
          <w:lang w:val="es-ES"/>
        </w:rPr>
        <w:t>resident</w:t>
      </w:r>
      <w:r w:rsidR="00525B76" w:rsidRPr="00525B76">
        <w:rPr>
          <w:b/>
          <w:color w:val="5A3F98"/>
          <w:lang w:val="es-ES"/>
        </w:rPr>
        <w:t>e</w:t>
      </w:r>
      <w:r w:rsidRPr="00525B76">
        <w:rPr>
          <w:b/>
          <w:color w:val="532476"/>
          <w:lang w:val="es-ES"/>
        </w:rPr>
        <w:t xml:space="preserve">: </w:t>
      </w:r>
      <w:r w:rsidR="005B4666" w:rsidRPr="005B4666">
        <w:rPr>
          <w:color w:val="484948"/>
          <w:lang w:val="es-ES"/>
        </w:rPr>
        <w:t>El Vicepresidente sustituye al Presidente del</w:t>
      </w:r>
      <w:r w:rsidR="00525B76">
        <w:rPr>
          <w:color w:val="484948"/>
          <w:lang w:val="es-ES"/>
        </w:rPr>
        <w:t xml:space="preserve"> Capítulo </w:t>
      </w:r>
      <w:r w:rsidR="005B4666" w:rsidRPr="005B4666">
        <w:rPr>
          <w:color w:val="484948"/>
          <w:lang w:val="es-ES"/>
        </w:rPr>
        <w:t xml:space="preserve">cuando es necesario y ayuda a planificar y </w:t>
      </w:r>
      <w:r w:rsidR="00525B76">
        <w:rPr>
          <w:color w:val="484948"/>
          <w:lang w:val="es-ES"/>
        </w:rPr>
        <w:t xml:space="preserve">realizar </w:t>
      </w:r>
      <w:r w:rsidR="005B4666" w:rsidRPr="005B4666">
        <w:rPr>
          <w:color w:val="484948"/>
          <w:lang w:val="es-ES"/>
        </w:rPr>
        <w:t xml:space="preserve">reuniones y eventos para garantizar que se </w:t>
      </w:r>
      <w:r w:rsidR="00525B76">
        <w:rPr>
          <w:color w:val="484948"/>
          <w:lang w:val="es-ES"/>
        </w:rPr>
        <w:t>creen</w:t>
      </w:r>
      <w:r w:rsidR="005B4666" w:rsidRPr="005B4666">
        <w:rPr>
          <w:color w:val="484948"/>
          <w:lang w:val="es-ES"/>
        </w:rPr>
        <w:t xml:space="preserve"> amistades de calidad.</w:t>
      </w:r>
    </w:p>
    <w:p w14:paraId="4E0CBD59" w14:textId="36F94946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4"/>
          <w:lang w:val="es-ES"/>
        </w:rPr>
      </w:pPr>
      <w:r w:rsidRPr="005B4666">
        <w:rPr>
          <w:color w:val="484948"/>
          <w:spacing w:val="-4"/>
          <w:lang w:val="es-ES"/>
        </w:rPr>
        <w:t>Ayuda al Presidente de</w:t>
      </w:r>
      <w:r w:rsidR="00525B76">
        <w:rPr>
          <w:color w:val="484948"/>
          <w:spacing w:val="-4"/>
          <w:lang w:val="es-ES"/>
        </w:rPr>
        <w:t>l capítulo</w:t>
      </w:r>
      <w:r w:rsidRPr="005B4666">
        <w:rPr>
          <w:color w:val="484948"/>
          <w:spacing w:val="-4"/>
          <w:lang w:val="es-ES"/>
        </w:rPr>
        <w:t xml:space="preserve"> a dirigir las sesiones informativas y la noche de padres.</w:t>
      </w:r>
    </w:p>
    <w:p w14:paraId="59C8D726" w14:textId="47C9F7CA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4"/>
          <w:lang w:val="es-ES"/>
        </w:rPr>
      </w:pPr>
      <w:r w:rsidRPr="005B4666">
        <w:rPr>
          <w:color w:val="484948"/>
          <w:spacing w:val="-4"/>
          <w:lang w:val="es-ES"/>
        </w:rPr>
        <w:t>Facilita las reuniones generales del capítulo (y reserva salas para reuniones y eventos del capítulo)</w:t>
      </w:r>
    </w:p>
    <w:p w14:paraId="08F2A227" w14:textId="1734FE5F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4"/>
          <w:lang w:val="es-ES"/>
        </w:rPr>
      </w:pPr>
      <w:r w:rsidRPr="005B4666">
        <w:rPr>
          <w:color w:val="484948"/>
          <w:spacing w:val="-4"/>
          <w:lang w:val="es-ES"/>
        </w:rPr>
        <w:t xml:space="preserve">Se asegura de que se </w:t>
      </w:r>
      <w:r w:rsidR="00525B76">
        <w:rPr>
          <w:color w:val="484948"/>
          <w:spacing w:val="-4"/>
          <w:lang w:val="es-ES"/>
        </w:rPr>
        <w:t>envíen</w:t>
      </w:r>
      <w:r w:rsidRPr="005B4666">
        <w:rPr>
          <w:color w:val="484948"/>
          <w:spacing w:val="-4"/>
          <w:lang w:val="es-ES"/>
        </w:rPr>
        <w:t xml:space="preserve"> todas las solicitudes de </w:t>
      </w:r>
      <w:r w:rsidR="00525B76">
        <w:rPr>
          <w:color w:val="484948"/>
          <w:spacing w:val="-4"/>
          <w:lang w:val="es-ES"/>
        </w:rPr>
        <w:t>membresía</w:t>
      </w:r>
      <w:r w:rsidRPr="005B4666">
        <w:rPr>
          <w:color w:val="484948"/>
          <w:spacing w:val="-4"/>
          <w:lang w:val="es-ES"/>
        </w:rPr>
        <w:t xml:space="preserve"> y de que los miembros estén emparejados en BB360</w:t>
      </w:r>
    </w:p>
    <w:p w14:paraId="1C9DE043" w14:textId="34906804" w:rsidR="005B4666" w:rsidRDefault="00525B7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4"/>
          <w:lang w:val="es-ES"/>
        </w:rPr>
      </w:pPr>
      <w:r>
        <w:rPr>
          <w:color w:val="484948"/>
          <w:spacing w:val="-4"/>
          <w:lang w:val="es-ES"/>
        </w:rPr>
        <w:t xml:space="preserve">Da seguimiento periódico a </w:t>
      </w:r>
      <w:r w:rsidR="005B4666" w:rsidRPr="005B4666">
        <w:rPr>
          <w:color w:val="484948"/>
          <w:spacing w:val="-4"/>
          <w:lang w:val="es-ES"/>
        </w:rPr>
        <w:t>las parejas de amigos</w:t>
      </w:r>
    </w:p>
    <w:p w14:paraId="19DEBEB8" w14:textId="77777777" w:rsidR="0024678E" w:rsidRPr="005B4666" w:rsidRDefault="005B4666" w:rsidP="005B4666">
      <w:pPr>
        <w:pStyle w:val="ListParagraph"/>
        <w:tabs>
          <w:tab w:val="left" w:pos="832"/>
          <w:tab w:val="left" w:pos="833"/>
        </w:tabs>
        <w:ind w:firstLine="0"/>
        <w:rPr>
          <w:lang w:val="es-ES"/>
        </w:rPr>
      </w:pPr>
      <w:r>
        <w:rPr>
          <w:color w:val="484948"/>
          <w:spacing w:val="-4"/>
          <w:lang w:val="es-ES"/>
        </w:rPr>
        <w:br w:type="column"/>
      </w:r>
    </w:p>
    <w:p w14:paraId="6FB11F9C" w14:textId="27339F75" w:rsidR="0024678E" w:rsidRPr="005B4666" w:rsidRDefault="00B45FA2">
      <w:pPr>
        <w:pStyle w:val="BodyText"/>
        <w:spacing w:before="119" w:line="259" w:lineRule="auto"/>
        <w:ind w:left="111" w:hanging="1"/>
        <w:rPr>
          <w:lang w:val="es-ES"/>
        </w:rPr>
      </w:pPr>
      <w:r w:rsidRPr="009563C0">
        <w:rPr>
          <w:b/>
          <w:color w:val="5A4099"/>
          <w:lang w:val="es-ES"/>
        </w:rPr>
        <w:t xml:space="preserve">Director </w:t>
      </w:r>
      <w:proofErr w:type="spellStart"/>
      <w:r w:rsidRPr="009563C0">
        <w:rPr>
          <w:b/>
          <w:color w:val="5A4099"/>
          <w:lang w:val="es-ES"/>
        </w:rPr>
        <w:t>Buddy</w:t>
      </w:r>
      <w:proofErr w:type="spellEnd"/>
      <w:r w:rsidRPr="009563C0">
        <w:rPr>
          <w:b/>
          <w:color w:val="5A4099"/>
          <w:lang w:val="es-ES"/>
        </w:rPr>
        <w:t>:</w:t>
      </w:r>
      <w:r w:rsidRPr="009563C0">
        <w:rPr>
          <w:b/>
          <w:color w:val="5A4099"/>
          <w:spacing w:val="-4"/>
          <w:lang w:val="es-ES"/>
        </w:rPr>
        <w:t xml:space="preserve"> </w:t>
      </w:r>
      <w:r w:rsidR="005B4666" w:rsidRPr="005B4666">
        <w:rPr>
          <w:color w:val="484948"/>
          <w:lang w:val="es-ES"/>
        </w:rPr>
        <w:t xml:space="preserve">El Director </w:t>
      </w:r>
      <w:proofErr w:type="spellStart"/>
      <w:r w:rsidR="003A7C63" w:rsidRPr="005B4666">
        <w:rPr>
          <w:color w:val="484948"/>
          <w:lang w:val="es-ES"/>
        </w:rPr>
        <w:t>Buddy</w:t>
      </w:r>
      <w:proofErr w:type="spellEnd"/>
      <w:r w:rsidR="003A7C63" w:rsidRPr="005B4666">
        <w:rPr>
          <w:color w:val="484948"/>
          <w:lang w:val="es-ES"/>
        </w:rPr>
        <w:t xml:space="preserve"> </w:t>
      </w:r>
      <w:r w:rsidR="005B4666" w:rsidRPr="005B4666">
        <w:rPr>
          <w:color w:val="484948"/>
          <w:lang w:val="es-ES"/>
        </w:rPr>
        <w:t>se comunica con los miembros del capítulo, comparte los objetivos y las ideas de</w:t>
      </w:r>
      <w:r w:rsidR="009563C0">
        <w:rPr>
          <w:color w:val="484948"/>
          <w:lang w:val="es-ES"/>
        </w:rPr>
        <w:t xml:space="preserve"> </w:t>
      </w:r>
      <w:r w:rsidR="005B4666" w:rsidRPr="005B4666">
        <w:rPr>
          <w:color w:val="484948"/>
          <w:lang w:val="es-ES"/>
        </w:rPr>
        <w:t>l</w:t>
      </w:r>
      <w:r w:rsidR="009563C0">
        <w:rPr>
          <w:color w:val="484948"/>
          <w:lang w:val="es-ES"/>
        </w:rPr>
        <w:t>os</w:t>
      </w:r>
      <w:r w:rsidR="005B4666" w:rsidRPr="005B4666">
        <w:rPr>
          <w:color w:val="484948"/>
          <w:lang w:val="es-ES"/>
        </w:rPr>
        <w:t xml:space="preserve"> programa</w:t>
      </w:r>
      <w:r w:rsidR="009563C0">
        <w:rPr>
          <w:color w:val="484948"/>
          <w:lang w:val="es-ES"/>
        </w:rPr>
        <w:t>s</w:t>
      </w:r>
      <w:r w:rsidR="005B4666" w:rsidRPr="005B4666">
        <w:rPr>
          <w:color w:val="484948"/>
          <w:lang w:val="es-ES"/>
        </w:rPr>
        <w:t>, a la vez que ayuda a gestionar el éxito general del capítulo; esta función suele desempeñarla un estudiante con IDD.</w:t>
      </w:r>
    </w:p>
    <w:p w14:paraId="4795A2DA" w14:textId="54836A25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 w:rsidRPr="005B4666">
        <w:rPr>
          <w:color w:val="484948"/>
          <w:lang w:val="es-ES"/>
        </w:rPr>
        <w:t xml:space="preserve">Ayuda a establecer la comunicación entre la clase de educación especial y </w:t>
      </w:r>
      <w:r w:rsidR="009563C0">
        <w:rPr>
          <w:color w:val="484948"/>
          <w:lang w:val="es-ES"/>
        </w:rPr>
        <w:t>el capítulo</w:t>
      </w:r>
      <w:r w:rsidRPr="005B4666">
        <w:rPr>
          <w:color w:val="484948"/>
          <w:lang w:val="es-ES"/>
        </w:rPr>
        <w:t xml:space="preserve"> de </w:t>
      </w:r>
      <w:proofErr w:type="spellStart"/>
      <w:r w:rsidRPr="005B4666">
        <w:rPr>
          <w:color w:val="484948"/>
          <w:lang w:val="es-ES"/>
        </w:rPr>
        <w:t>Best</w:t>
      </w:r>
      <w:proofErr w:type="spellEnd"/>
      <w:r w:rsidRPr="005B4666">
        <w:rPr>
          <w:color w:val="484948"/>
          <w:lang w:val="es-ES"/>
        </w:rPr>
        <w:t xml:space="preserve"> </w:t>
      </w:r>
      <w:proofErr w:type="spellStart"/>
      <w:r w:rsidRPr="005B4666">
        <w:rPr>
          <w:color w:val="484948"/>
          <w:lang w:val="es-ES"/>
        </w:rPr>
        <w:t>Buddies</w:t>
      </w:r>
      <w:proofErr w:type="spellEnd"/>
      <w:r w:rsidRPr="005B4666">
        <w:rPr>
          <w:color w:val="484948"/>
          <w:lang w:val="es-ES"/>
        </w:rPr>
        <w:t>.</w:t>
      </w:r>
    </w:p>
    <w:p w14:paraId="529569E6" w14:textId="3F5C7A4E" w:rsidR="005B4666" w:rsidRPr="005B4666" w:rsidRDefault="009563C0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>
        <w:rPr>
          <w:color w:val="484948"/>
          <w:lang w:val="es-ES"/>
        </w:rPr>
        <w:t>Brinda retroalimentación para</w:t>
      </w:r>
      <w:r w:rsidR="005B4666" w:rsidRPr="005B4666">
        <w:rPr>
          <w:color w:val="484948"/>
          <w:lang w:val="es-ES"/>
        </w:rPr>
        <w:t xml:space="preserve"> las aulas de educación especial.</w:t>
      </w:r>
    </w:p>
    <w:p w14:paraId="490C7B30" w14:textId="3C5BD138" w:rsidR="005B4666" w:rsidRPr="005B4666" w:rsidRDefault="005B4666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 w:rsidRPr="005B4666">
        <w:rPr>
          <w:color w:val="484948"/>
          <w:lang w:val="es-ES"/>
        </w:rPr>
        <w:t>Trabaja con el Vicepresidente en la planificación y promoción de eventos.</w:t>
      </w:r>
    </w:p>
    <w:p w14:paraId="162BFAB4" w14:textId="62EE7F31" w:rsidR="005B4666" w:rsidRPr="005B4666" w:rsidRDefault="009563C0" w:rsidP="005B46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>
        <w:rPr>
          <w:color w:val="484948"/>
          <w:spacing w:val="-4"/>
          <w:lang w:val="es-ES"/>
        </w:rPr>
        <w:t xml:space="preserve">Da seguimiento a </w:t>
      </w:r>
      <w:r w:rsidR="005B4666" w:rsidRPr="005B4666">
        <w:rPr>
          <w:color w:val="484948"/>
          <w:lang w:val="es-ES"/>
        </w:rPr>
        <w:t>las parejas de amigos</w:t>
      </w:r>
    </w:p>
    <w:p w14:paraId="63279B02" w14:textId="1E3BC197" w:rsidR="0024678E" w:rsidRPr="005B4666" w:rsidRDefault="005B4666">
      <w:pPr>
        <w:pStyle w:val="BodyText"/>
        <w:spacing w:before="120" w:line="259" w:lineRule="auto"/>
        <w:ind w:left="111" w:right="119" w:firstLine="0"/>
        <w:rPr>
          <w:color w:val="484948"/>
          <w:lang w:val="es-ES"/>
        </w:rPr>
      </w:pPr>
      <w:r w:rsidRPr="005B7829">
        <w:rPr>
          <w:b/>
          <w:bCs/>
          <w:color w:val="5A3F98"/>
          <w:lang w:val="es-ES"/>
        </w:rPr>
        <w:t>Secretario:</w:t>
      </w:r>
      <w:r w:rsidRPr="005B4666">
        <w:rPr>
          <w:color w:val="484948"/>
          <w:lang w:val="es-ES"/>
        </w:rPr>
        <w:t xml:space="preserve"> El Secretario apoya al equipo de </w:t>
      </w:r>
      <w:r w:rsidR="005B7829">
        <w:rPr>
          <w:color w:val="484948"/>
          <w:lang w:val="es-ES"/>
        </w:rPr>
        <w:t>funcionarios</w:t>
      </w:r>
      <w:r w:rsidRPr="005B4666">
        <w:rPr>
          <w:color w:val="484948"/>
          <w:lang w:val="es-ES"/>
        </w:rPr>
        <w:t xml:space="preserve"> manteniendo la comunicación con los miembros general</w:t>
      </w:r>
      <w:r w:rsidR="005B7829">
        <w:rPr>
          <w:color w:val="484948"/>
          <w:lang w:val="es-ES"/>
        </w:rPr>
        <w:t>es</w:t>
      </w:r>
      <w:r w:rsidRPr="005B4666">
        <w:rPr>
          <w:color w:val="484948"/>
          <w:lang w:val="es-ES"/>
        </w:rPr>
        <w:t xml:space="preserve">. El Secretario debe tomar notas organizadas durante las reuniones de </w:t>
      </w:r>
      <w:r w:rsidR="005B7829">
        <w:rPr>
          <w:color w:val="484948"/>
          <w:lang w:val="es-ES"/>
        </w:rPr>
        <w:t>funcionarios</w:t>
      </w:r>
      <w:r w:rsidRPr="005B4666">
        <w:rPr>
          <w:color w:val="484948"/>
          <w:lang w:val="es-ES"/>
        </w:rPr>
        <w:t xml:space="preserve">, así como llenar el calendario en BB360. El Secretario puede utilizar el correo electrónico, boletines, redes sociales, etc. para informar y hacer publicidad para el capítulo. El Secretario también </w:t>
      </w:r>
      <w:r w:rsidR="005B7829">
        <w:rPr>
          <w:color w:val="484948"/>
          <w:lang w:val="es-ES"/>
        </w:rPr>
        <w:t>tiene la responsabilidad</w:t>
      </w:r>
      <w:r w:rsidRPr="005B4666">
        <w:rPr>
          <w:color w:val="484948"/>
          <w:lang w:val="es-ES"/>
        </w:rPr>
        <w:t xml:space="preserve"> de recopilar la información de contacto y el contenido </w:t>
      </w:r>
      <w:r w:rsidR="005B7829">
        <w:rPr>
          <w:color w:val="484948"/>
          <w:lang w:val="es-ES"/>
        </w:rPr>
        <w:t>para</w:t>
      </w:r>
      <w:r w:rsidRPr="005B4666">
        <w:rPr>
          <w:color w:val="484948"/>
          <w:lang w:val="es-ES"/>
        </w:rPr>
        <w:t xml:space="preserve"> los medios de comunicación.</w:t>
      </w:r>
    </w:p>
    <w:p w14:paraId="24175273" w14:textId="0068879E" w:rsidR="007D6302" w:rsidRPr="007D6302" w:rsidRDefault="007D6302" w:rsidP="007D630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color w:val="484948"/>
          <w:spacing w:val="-2"/>
          <w:lang w:val="es-ES"/>
        </w:rPr>
      </w:pPr>
      <w:r w:rsidRPr="007D6302">
        <w:rPr>
          <w:color w:val="484948"/>
          <w:spacing w:val="-2"/>
          <w:lang w:val="es-ES"/>
        </w:rPr>
        <w:t>Actualiza las páginas de las redes sociales de</w:t>
      </w:r>
      <w:r w:rsidR="00F312F2">
        <w:rPr>
          <w:color w:val="484948"/>
          <w:spacing w:val="-2"/>
          <w:lang w:val="es-ES"/>
        </w:rPr>
        <w:t>l capítulo</w:t>
      </w:r>
      <w:r w:rsidRPr="007D6302">
        <w:rPr>
          <w:color w:val="484948"/>
          <w:spacing w:val="-2"/>
          <w:lang w:val="es-ES"/>
        </w:rPr>
        <w:t xml:space="preserve"> con detalles y fotos de los eventos.</w:t>
      </w:r>
    </w:p>
    <w:p w14:paraId="2DC2CACA" w14:textId="2FD6F32D" w:rsidR="007D6302" w:rsidRPr="007D6302" w:rsidRDefault="007D6302" w:rsidP="007D630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color w:val="484948"/>
          <w:spacing w:val="-2"/>
          <w:lang w:val="es-ES"/>
        </w:rPr>
      </w:pPr>
      <w:r w:rsidRPr="007D6302">
        <w:rPr>
          <w:color w:val="484948"/>
          <w:spacing w:val="-2"/>
          <w:lang w:val="es-ES"/>
        </w:rPr>
        <w:t>Envía recordatorios antes de las reuniones generales del capítulo (</w:t>
      </w:r>
      <w:r w:rsidR="00F312F2">
        <w:rPr>
          <w:color w:val="484948"/>
          <w:spacing w:val="-2"/>
          <w:lang w:val="es-ES"/>
        </w:rPr>
        <w:t>por ejemplo</w:t>
      </w:r>
      <w:r w:rsidRPr="007D6302">
        <w:rPr>
          <w:color w:val="484948"/>
          <w:spacing w:val="-2"/>
          <w:lang w:val="es-ES"/>
        </w:rPr>
        <w:t xml:space="preserve">, </w:t>
      </w:r>
      <w:r w:rsidR="00F312F2">
        <w:rPr>
          <w:color w:val="484948"/>
          <w:spacing w:val="-2"/>
          <w:lang w:val="es-ES"/>
        </w:rPr>
        <w:t>Recuerden</w:t>
      </w:r>
      <w:r w:rsidRPr="007D6302">
        <w:rPr>
          <w:color w:val="484948"/>
          <w:spacing w:val="-2"/>
          <w:lang w:val="es-ES"/>
        </w:rPr>
        <w:t>)</w:t>
      </w:r>
    </w:p>
    <w:p w14:paraId="24EA6606" w14:textId="57E87EBE" w:rsidR="007D6302" w:rsidRPr="007D6302" w:rsidRDefault="007D6302" w:rsidP="007D630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color w:val="484948"/>
          <w:spacing w:val="-2"/>
          <w:lang w:val="es-ES"/>
        </w:rPr>
      </w:pPr>
      <w:r w:rsidRPr="007D6302">
        <w:rPr>
          <w:color w:val="484948"/>
          <w:spacing w:val="-2"/>
          <w:lang w:val="es-ES"/>
        </w:rPr>
        <w:t>Actualiza el calendario de BB360 con los eventos y reuniones del capítulo</w:t>
      </w:r>
    </w:p>
    <w:p w14:paraId="2F1F35B3" w14:textId="76A15F54" w:rsidR="0024678E" w:rsidRPr="007D6302" w:rsidRDefault="007D6302" w:rsidP="007D630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color w:val="484948"/>
          <w:lang w:val="es-ES"/>
        </w:rPr>
      </w:pPr>
      <w:r w:rsidRPr="007D6302">
        <w:rPr>
          <w:color w:val="484948"/>
          <w:spacing w:val="-2"/>
          <w:lang w:val="es-ES"/>
        </w:rPr>
        <w:t xml:space="preserve">Toma notas durante las reuniones de </w:t>
      </w:r>
      <w:r w:rsidR="00F312F2">
        <w:rPr>
          <w:color w:val="484948"/>
          <w:spacing w:val="-2"/>
          <w:lang w:val="es-ES"/>
        </w:rPr>
        <w:t>funcionarios</w:t>
      </w:r>
    </w:p>
    <w:p w14:paraId="5B5BE9F8" w14:textId="1796C87E" w:rsidR="0024678E" w:rsidRPr="007D6302" w:rsidRDefault="007D6302">
      <w:pPr>
        <w:pStyle w:val="BodyText"/>
        <w:spacing w:before="119"/>
        <w:ind w:left="111" w:firstLine="0"/>
        <w:rPr>
          <w:lang w:val="es-ES"/>
        </w:rPr>
      </w:pPr>
      <w:r w:rsidRPr="00F312F2">
        <w:rPr>
          <w:b/>
          <w:bCs/>
          <w:color w:val="5A3F98"/>
          <w:spacing w:val="-2"/>
          <w:lang w:val="es-ES"/>
        </w:rPr>
        <w:t xml:space="preserve">Tesorero: </w:t>
      </w:r>
      <w:r w:rsidRPr="007D6302">
        <w:rPr>
          <w:color w:val="484948"/>
          <w:spacing w:val="-2"/>
          <w:lang w:val="es-ES"/>
        </w:rPr>
        <w:t>El Tesorero gestiona el presupuesto del</w:t>
      </w:r>
      <w:r w:rsidR="00F312F2">
        <w:rPr>
          <w:color w:val="484948"/>
          <w:spacing w:val="-2"/>
          <w:lang w:val="es-ES"/>
        </w:rPr>
        <w:t xml:space="preserve"> capítulo </w:t>
      </w:r>
      <w:r w:rsidRPr="007D6302">
        <w:rPr>
          <w:color w:val="484948"/>
          <w:spacing w:val="-2"/>
          <w:lang w:val="es-ES"/>
        </w:rPr>
        <w:t>mediante el seguimiento y la elaboración de informes sobre ingresos y gastos.</w:t>
      </w:r>
    </w:p>
    <w:p w14:paraId="75D7A315" w14:textId="063F63C9" w:rsidR="007D6302" w:rsidRPr="007D6302" w:rsidRDefault="007D6302" w:rsidP="007D630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2"/>
          <w:lang w:val="es-ES"/>
        </w:rPr>
      </w:pPr>
      <w:r w:rsidRPr="007D6302">
        <w:rPr>
          <w:color w:val="484948"/>
          <w:spacing w:val="-2"/>
          <w:lang w:val="es-ES"/>
        </w:rPr>
        <w:t xml:space="preserve">Planifica y ejecuta las actividades de recaudación de fondos </w:t>
      </w:r>
      <w:r w:rsidR="00F312F2" w:rsidRPr="007D6302">
        <w:rPr>
          <w:color w:val="484948"/>
          <w:spacing w:val="-2"/>
          <w:lang w:val="es-ES"/>
        </w:rPr>
        <w:t>del</w:t>
      </w:r>
      <w:r w:rsidR="00F312F2">
        <w:rPr>
          <w:color w:val="484948"/>
          <w:spacing w:val="-2"/>
          <w:lang w:val="es-ES"/>
        </w:rPr>
        <w:t xml:space="preserve"> capítulo</w:t>
      </w:r>
    </w:p>
    <w:p w14:paraId="6C984BBF" w14:textId="65B01F11" w:rsidR="007D6302" w:rsidRPr="007D6302" w:rsidRDefault="007D6302" w:rsidP="007D630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2"/>
          <w:lang w:val="es-ES"/>
        </w:rPr>
      </w:pPr>
      <w:r w:rsidRPr="007D6302">
        <w:rPr>
          <w:color w:val="484948"/>
          <w:spacing w:val="-2"/>
          <w:lang w:val="es-ES"/>
        </w:rPr>
        <w:t xml:space="preserve">Envía las cuotas </w:t>
      </w:r>
      <w:r w:rsidR="00F312F2" w:rsidRPr="007D6302">
        <w:rPr>
          <w:color w:val="484948"/>
          <w:spacing w:val="-2"/>
          <w:lang w:val="es-ES"/>
        </w:rPr>
        <w:t>del</w:t>
      </w:r>
      <w:r w:rsidR="00F312F2">
        <w:rPr>
          <w:color w:val="484948"/>
          <w:spacing w:val="-2"/>
          <w:lang w:val="es-ES"/>
        </w:rPr>
        <w:t xml:space="preserve"> capítulo </w:t>
      </w:r>
      <w:r w:rsidRPr="007D6302">
        <w:rPr>
          <w:color w:val="484948"/>
          <w:spacing w:val="-2"/>
          <w:lang w:val="es-ES"/>
        </w:rPr>
        <w:t>y se comunica con los tesoreros de las escuelas según sea necesario.</w:t>
      </w:r>
    </w:p>
    <w:p w14:paraId="299EC69D" w14:textId="2136E0F8" w:rsidR="007D6302" w:rsidRPr="007D6302" w:rsidRDefault="00F312F2" w:rsidP="007D630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spacing w:val="-2"/>
          <w:lang w:val="es-ES"/>
        </w:rPr>
      </w:pPr>
      <w:r>
        <w:rPr>
          <w:color w:val="484948"/>
          <w:spacing w:val="-2"/>
          <w:lang w:val="es-ES"/>
        </w:rPr>
        <w:t>Actúa como</w:t>
      </w:r>
      <w:r w:rsidR="007D6302" w:rsidRPr="007D6302">
        <w:rPr>
          <w:color w:val="484948"/>
          <w:spacing w:val="-2"/>
          <w:lang w:val="es-ES"/>
        </w:rPr>
        <w:t xml:space="preserve"> capitán del equipo de la Marcha de la Amistad.</w:t>
      </w:r>
    </w:p>
    <w:p w14:paraId="552CF39F" w14:textId="7795A5B0" w:rsidR="0024678E" w:rsidRPr="007D6302" w:rsidRDefault="007D6302" w:rsidP="007D630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color w:val="484948"/>
          <w:lang w:val="es-ES"/>
        </w:rPr>
      </w:pPr>
      <w:r w:rsidRPr="007D6302">
        <w:rPr>
          <w:color w:val="484948"/>
          <w:spacing w:val="-2"/>
          <w:lang w:val="es-ES"/>
        </w:rPr>
        <w:t xml:space="preserve">Coordina los regalos de agradecimiento para los </w:t>
      </w:r>
      <w:r w:rsidR="00F312F2">
        <w:rPr>
          <w:color w:val="484948"/>
          <w:spacing w:val="-2"/>
          <w:lang w:val="es-ES"/>
        </w:rPr>
        <w:t>funcionarios</w:t>
      </w:r>
      <w:r w:rsidRPr="007D6302">
        <w:rPr>
          <w:color w:val="484948"/>
          <w:spacing w:val="-2"/>
          <w:lang w:val="es-ES"/>
        </w:rPr>
        <w:t>, profesores de educación especial, asesores y donantes.</w:t>
      </w:r>
    </w:p>
    <w:p w14:paraId="388B0649" w14:textId="77777777" w:rsidR="0024678E" w:rsidRPr="007D6302" w:rsidRDefault="0024678E">
      <w:pPr>
        <w:pStyle w:val="BodyText"/>
        <w:spacing w:before="0"/>
        <w:ind w:left="0" w:firstLine="0"/>
        <w:rPr>
          <w:sz w:val="20"/>
          <w:lang w:val="es-ES"/>
        </w:rPr>
      </w:pPr>
    </w:p>
    <w:p w14:paraId="487CEB19" w14:textId="77777777" w:rsidR="0024678E" w:rsidRPr="007D6302" w:rsidRDefault="0024678E">
      <w:pPr>
        <w:pStyle w:val="BodyText"/>
        <w:spacing w:before="0"/>
        <w:ind w:left="0" w:firstLine="0"/>
        <w:rPr>
          <w:sz w:val="20"/>
          <w:lang w:val="es-ES"/>
        </w:rPr>
      </w:pPr>
    </w:p>
    <w:p w14:paraId="7B53E9FB" w14:textId="77777777" w:rsidR="0024678E" w:rsidRPr="007D6302" w:rsidRDefault="0024678E">
      <w:pPr>
        <w:pStyle w:val="BodyText"/>
        <w:spacing w:before="9"/>
        <w:ind w:left="0" w:firstLine="0"/>
        <w:rPr>
          <w:lang w:val="es-ES"/>
        </w:rPr>
      </w:pPr>
    </w:p>
    <w:p w14:paraId="5D444276" w14:textId="77777777" w:rsidR="0024678E" w:rsidRDefault="00000000">
      <w:pPr>
        <w:ind w:right="2936"/>
        <w:jc w:val="right"/>
        <w:rPr>
          <w:b/>
          <w:sz w:val="24"/>
        </w:rPr>
      </w:pPr>
      <w:r>
        <w:rPr>
          <w:b/>
          <w:color w:val="FFFFFF"/>
          <w:w w:val="99"/>
          <w:sz w:val="24"/>
        </w:rPr>
        <w:t>1</w:t>
      </w:r>
    </w:p>
    <w:sectPr w:rsidR="0024678E">
      <w:type w:val="continuous"/>
      <w:pgSz w:w="12240" w:h="15840"/>
      <w:pgMar w:top="580" w:right="1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77577"/>
    <w:multiLevelType w:val="hybridMultilevel"/>
    <w:tmpl w:val="25FE0972"/>
    <w:lvl w:ilvl="0" w:tplc="A28A1E40">
      <w:numFmt w:val="bullet"/>
      <w:lvlText w:val="•"/>
      <w:lvlJc w:val="left"/>
      <w:pPr>
        <w:ind w:left="831" w:hanging="361"/>
      </w:pPr>
      <w:rPr>
        <w:rFonts w:ascii="Arial" w:eastAsia="Arial" w:hAnsi="Arial" w:cs="Arial" w:hint="default"/>
        <w:w w:val="131"/>
        <w:lang w:val="es-ES" w:eastAsia="en-US" w:bidi="ar-SA"/>
      </w:rPr>
    </w:lvl>
    <w:lvl w:ilvl="1" w:tplc="1DFC9F06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2" w:tplc="3F2CE23C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AEFEC4A4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4" w:tplc="7F820CC2">
      <w:numFmt w:val="bullet"/>
      <w:lvlText w:val="•"/>
      <w:lvlJc w:val="left"/>
      <w:pPr>
        <w:ind w:left="5264" w:hanging="361"/>
      </w:pPr>
      <w:rPr>
        <w:rFonts w:hint="default"/>
        <w:lang w:val="en-US" w:eastAsia="en-US" w:bidi="ar-SA"/>
      </w:rPr>
    </w:lvl>
    <w:lvl w:ilvl="5" w:tplc="E7F2D6CA">
      <w:numFmt w:val="bullet"/>
      <w:lvlText w:val="•"/>
      <w:lvlJc w:val="left"/>
      <w:pPr>
        <w:ind w:left="6370" w:hanging="361"/>
      </w:pPr>
      <w:rPr>
        <w:rFonts w:hint="default"/>
        <w:lang w:val="en-US" w:eastAsia="en-US" w:bidi="ar-SA"/>
      </w:rPr>
    </w:lvl>
    <w:lvl w:ilvl="6" w:tplc="B9A8E972"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7" w:tplc="6BA043B6">
      <w:numFmt w:val="bullet"/>
      <w:lvlText w:val="•"/>
      <w:lvlJc w:val="left"/>
      <w:pPr>
        <w:ind w:left="8582" w:hanging="361"/>
      </w:pPr>
      <w:rPr>
        <w:rFonts w:hint="default"/>
        <w:lang w:val="en-US" w:eastAsia="en-US" w:bidi="ar-SA"/>
      </w:rPr>
    </w:lvl>
    <w:lvl w:ilvl="8" w:tplc="125A72F6">
      <w:numFmt w:val="bullet"/>
      <w:lvlText w:val="•"/>
      <w:lvlJc w:val="left"/>
      <w:pPr>
        <w:ind w:left="9688" w:hanging="361"/>
      </w:pPr>
      <w:rPr>
        <w:rFonts w:hint="default"/>
        <w:lang w:val="en-US" w:eastAsia="en-US" w:bidi="ar-SA"/>
      </w:rPr>
    </w:lvl>
  </w:abstractNum>
  <w:num w:numId="1" w16cid:durableId="135457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8E"/>
    <w:rsid w:val="0024678E"/>
    <w:rsid w:val="003A7C63"/>
    <w:rsid w:val="00525B76"/>
    <w:rsid w:val="005B4666"/>
    <w:rsid w:val="005B7829"/>
    <w:rsid w:val="00617C26"/>
    <w:rsid w:val="007D6302"/>
    <w:rsid w:val="009563C0"/>
    <w:rsid w:val="00B45FA2"/>
    <w:rsid w:val="00F3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52DE5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831" w:hanging="361"/>
    </w:pPr>
  </w:style>
  <w:style w:type="paragraph" w:styleId="Title">
    <w:name w:val="Title"/>
    <w:basedOn w:val="Normal"/>
    <w:uiPriority w:val="10"/>
    <w:qFormat/>
    <w:pPr>
      <w:spacing w:before="59"/>
      <w:ind w:left="35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5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9199F0-2EC2-4D48-96F6-1EF2DE86AEB6}"/>
</file>

<file path=customXml/itemProps2.xml><?xml version="1.0" encoding="utf-8"?>
<ds:datastoreItem xmlns:ds="http://schemas.openxmlformats.org/officeDocument/2006/customXml" ds:itemID="{824CC970-500F-4802-90E7-6E2F0A482F4D}"/>
</file>

<file path=customXml/itemProps3.xml><?xml version="1.0" encoding="utf-8"?>
<ds:datastoreItem xmlns:ds="http://schemas.openxmlformats.org/officeDocument/2006/customXml" ds:itemID="{568C5B83-7CD1-46BF-BE1D-8F3E76496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 Protheroe</dc:creator>
  <dc:description/>
  <cp:lastModifiedBy>Carlos J. Solis</cp:lastModifiedBy>
  <cp:revision>2</cp:revision>
  <dcterms:created xsi:type="dcterms:W3CDTF">2023-07-05T18:15:00Z</dcterms:created>
  <dcterms:modified xsi:type="dcterms:W3CDTF">2023-07-05T18:15:00Z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2022-08-19T00:00:00Z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11.0</vt:lpwstr>
  </property>
  <property fmtid="{D5CDD505-2E9C-101B-9397-08002B2CF9AE}" pid="8" name="SourceModified">
    <vt:lpwstr/>
  </property>
</Properties>
</file>