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68ECE" w14:textId="1E2232D7" w:rsidR="009703B9" w:rsidRPr="008041BA" w:rsidRDefault="00F60ED8">
      <w:pPr>
        <w:spacing w:after="0"/>
        <w:rPr>
          <w:rFonts w:ascii="Arial" w:hAnsi="Arial" w:cs="Arial"/>
          <w:noProof/>
          <w:color w:val="4A4A4A"/>
          <w:sz w:val="21"/>
          <w:szCs w:val="21"/>
        </w:rPr>
      </w:pPr>
      <w:r w:rsidRPr="008041BA">
        <w:rPr>
          <w:rFonts w:ascii="Arial" w:hAnsi="Arial" w:cs="Arial"/>
          <w:noProof/>
          <w:color w:val="4A4A4A"/>
          <w:sz w:val="21"/>
          <w:szCs w:val="21"/>
          <w:lang w:val="fr-BE"/>
        </w:rPr>
        <w:fldChar w:fldCharType="begin"/>
      </w:r>
      <w:r w:rsidRPr="008041BA">
        <w:rPr>
          <w:rFonts w:ascii="Arial" w:hAnsi="Arial" w:cs="Arial"/>
          <w:noProof/>
          <w:color w:val="4A4A4A"/>
          <w:sz w:val="21"/>
          <w:szCs w:val="21"/>
          <w:lang w:val="fr-BE"/>
        </w:rPr>
        <w:instrText xml:space="preserve"> TIME \@ "d MMMM yyyy" </w:instrText>
      </w:r>
      <w:r w:rsidRPr="008041BA">
        <w:rPr>
          <w:rFonts w:ascii="Arial" w:hAnsi="Arial" w:cs="Arial"/>
          <w:noProof/>
          <w:color w:val="4A4A4A"/>
          <w:sz w:val="21"/>
          <w:szCs w:val="21"/>
          <w:lang w:val="fr-BE"/>
        </w:rPr>
        <w:fldChar w:fldCharType="separate"/>
      </w:r>
      <w:r w:rsidR="008041BA" w:rsidRPr="008041BA">
        <w:rPr>
          <w:rFonts w:ascii="Arial" w:hAnsi="Arial" w:cs="Arial"/>
          <w:noProof/>
          <w:color w:val="4A4A4A"/>
          <w:sz w:val="21"/>
          <w:szCs w:val="21"/>
          <w:lang w:val="fr-BE"/>
        </w:rPr>
        <w:t>8 décembre 2022</w:t>
      </w:r>
      <w:r w:rsidRPr="008041BA">
        <w:rPr>
          <w:rFonts w:ascii="Arial" w:hAnsi="Arial" w:cs="Arial"/>
          <w:noProof/>
          <w:color w:val="4A4A4A"/>
          <w:sz w:val="21"/>
          <w:szCs w:val="21"/>
          <w:lang w:val="fr-BE"/>
        </w:rPr>
        <w:fldChar w:fldCharType="end"/>
      </w:r>
    </w:p>
    <w:p w14:paraId="7111460F" w14:textId="77777777" w:rsidR="009703B9" w:rsidRPr="008041BA" w:rsidRDefault="009703B9">
      <w:pPr>
        <w:spacing w:after="0"/>
        <w:rPr>
          <w:rFonts w:ascii="Arial" w:hAnsi="Arial" w:cs="Arial"/>
          <w:color w:val="4A4A4A"/>
          <w:sz w:val="21"/>
          <w:szCs w:val="21"/>
          <w:lang w:val="fr-BE"/>
        </w:rPr>
      </w:pPr>
    </w:p>
    <w:p w14:paraId="3EB99A65" w14:textId="77777777" w:rsidR="009703B9" w:rsidRPr="008041BA" w:rsidRDefault="00F60ED8">
      <w:pPr>
        <w:spacing w:after="0"/>
        <w:rPr>
          <w:rFonts w:ascii="Arial" w:hAnsi="Arial" w:cs="Arial"/>
          <w:color w:val="4A4A4A"/>
          <w:sz w:val="21"/>
          <w:szCs w:val="21"/>
          <w:highlight w:val="yellow"/>
          <w:lang w:val="fr-BE"/>
        </w:rPr>
      </w:pPr>
      <w:r w:rsidRPr="008041BA">
        <w:rPr>
          <w:rFonts w:ascii="Arial" w:hAnsi="Arial" w:cs="Arial"/>
          <w:color w:val="4A4A4A"/>
          <w:sz w:val="21"/>
          <w:szCs w:val="21"/>
          <w:highlight w:val="yellow"/>
          <w:lang w:val="fr-BE"/>
        </w:rPr>
        <w:t>Name</w:t>
      </w:r>
    </w:p>
    <w:p w14:paraId="7164F2B9" w14:textId="77777777" w:rsidR="009703B9" w:rsidRPr="008041BA" w:rsidRDefault="00F60ED8">
      <w:pPr>
        <w:spacing w:after="0"/>
        <w:rPr>
          <w:rFonts w:ascii="Arial" w:hAnsi="Arial" w:cs="Arial"/>
          <w:color w:val="4A4A4A"/>
          <w:sz w:val="21"/>
          <w:szCs w:val="21"/>
          <w:highlight w:val="yellow"/>
          <w:lang w:val="fr-BE"/>
        </w:rPr>
      </w:pPr>
      <w:proofErr w:type="spellStart"/>
      <w:r w:rsidRPr="008041BA">
        <w:rPr>
          <w:rFonts w:ascii="Arial" w:hAnsi="Arial" w:cs="Arial"/>
          <w:color w:val="4A4A4A"/>
          <w:sz w:val="21"/>
          <w:szCs w:val="21"/>
          <w:highlight w:val="yellow"/>
          <w:lang w:val="fr-BE"/>
        </w:rPr>
        <w:t>Address</w:t>
      </w:r>
      <w:proofErr w:type="spellEnd"/>
    </w:p>
    <w:p w14:paraId="48C0A1D6" w14:textId="77777777" w:rsidR="009703B9" w:rsidRPr="008041BA" w:rsidRDefault="00F60ED8">
      <w:pPr>
        <w:spacing w:after="0"/>
        <w:rPr>
          <w:rFonts w:ascii="Arial" w:hAnsi="Arial" w:cs="Arial"/>
          <w:color w:val="4A4A4A"/>
          <w:sz w:val="21"/>
          <w:szCs w:val="21"/>
          <w:highlight w:val="yellow"/>
          <w:lang w:val="fr-BE"/>
        </w:rPr>
      </w:pPr>
      <w:r w:rsidRPr="008041BA">
        <w:rPr>
          <w:rFonts w:ascii="Arial" w:hAnsi="Arial" w:cs="Arial"/>
          <w:color w:val="4A4A4A"/>
          <w:sz w:val="21"/>
          <w:szCs w:val="21"/>
          <w:highlight w:val="yellow"/>
          <w:lang w:val="fr-BE"/>
        </w:rPr>
        <w:t>City, State, Zip Code</w:t>
      </w:r>
    </w:p>
    <w:p w14:paraId="210D67AF" w14:textId="77777777" w:rsidR="009703B9" w:rsidRPr="008041BA" w:rsidRDefault="009703B9">
      <w:pPr>
        <w:spacing w:after="0"/>
        <w:rPr>
          <w:rFonts w:ascii="Arial" w:hAnsi="Arial" w:cs="Arial"/>
          <w:color w:val="4A4A4A"/>
          <w:sz w:val="21"/>
          <w:szCs w:val="21"/>
          <w:lang w:val="fr-BE"/>
        </w:rPr>
      </w:pPr>
    </w:p>
    <w:p w14:paraId="1A4F6F5B" w14:textId="77777777" w:rsidR="009703B9" w:rsidRPr="008041BA" w:rsidRDefault="00F60ED8">
      <w:pPr>
        <w:spacing w:after="0"/>
        <w:rPr>
          <w:rFonts w:ascii="Arial" w:hAnsi="Arial" w:cs="Arial"/>
          <w:color w:val="4A4A4A"/>
          <w:sz w:val="21"/>
          <w:szCs w:val="21"/>
          <w:lang w:val="fr-BE"/>
        </w:rPr>
      </w:pPr>
      <w:r w:rsidRPr="008041BA">
        <w:rPr>
          <w:rFonts w:ascii="Arial" w:hAnsi="Arial" w:cs="Arial"/>
          <w:color w:val="4A4A4A"/>
          <w:sz w:val="21"/>
          <w:szCs w:val="21"/>
          <w:lang w:val="fr-BE"/>
        </w:rPr>
        <w:t xml:space="preserve">Cher </w:t>
      </w:r>
      <w:r w:rsidRPr="008041BA">
        <w:rPr>
          <w:rFonts w:ascii="Arial" w:hAnsi="Arial" w:cs="Arial"/>
          <w:color w:val="4A4A4A"/>
          <w:sz w:val="21"/>
          <w:szCs w:val="21"/>
          <w:highlight w:val="yellow"/>
          <w:lang w:val="fr-BE"/>
        </w:rPr>
        <w:t xml:space="preserve">[Parent/Guardian </w:t>
      </w:r>
      <w:proofErr w:type="spellStart"/>
      <w:r w:rsidRPr="008041BA">
        <w:rPr>
          <w:rFonts w:ascii="Arial" w:hAnsi="Arial" w:cs="Arial"/>
          <w:color w:val="4A4A4A"/>
          <w:sz w:val="21"/>
          <w:szCs w:val="21"/>
          <w:highlight w:val="yellow"/>
          <w:lang w:val="fr-BE"/>
        </w:rPr>
        <w:t>name</w:t>
      </w:r>
      <w:proofErr w:type="spellEnd"/>
      <w:r w:rsidRPr="008041BA">
        <w:rPr>
          <w:rFonts w:ascii="Arial" w:hAnsi="Arial" w:cs="Arial"/>
          <w:color w:val="4A4A4A"/>
          <w:sz w:val="21"/>
          <w:szCs w:val="21"/>
          <w:highlight w:val="yellow"/>
          <w:lang w:val="fr-BE"/>
        </w:rPr>
        <w:t>]</w:t>
      </w:r>
      <w:r w:rsidRPr="008041BA">
        <w:rPr>
          <w:rFonts w:ascii="Arial" w:hAnsi="Arial" w:cs="Arial"/>
          <w:color w:val="4A4A4A"/>
          <w:sz w:val="21"/>
          <w:szCs w:val="21"/>
          <w:lang w:val="fr-BE"/>
        </w:rPr>
        <w:t>,</w:t>
      </w:r>
    </w:p>
    <w:p w14:paraId="746FB42C" w14:textId="77777777" w:rsidR="009703B9" w:rsidRPr="008041BA" w:rsidRDefault="009703B9">
      <w:pPr>
        <w:spacing w:after="0"/>
        <w:rPr>
          <w:rFonts w:ascii="Arial" w:hAnsi="Arial" w:cs="Arial"/>
          <w:color w:val="4A4A4A"/>
          <w:sz w:val="21"/>
          <w:szCs w:val="21"/>
          <w:lang w:val="fr-BE"/>
        </w:rPr>
      </w:pPr>
    </w:p>
    <w:p w14:paraId="7C5FEC13" w14:textId="77777777" w:rsidR="009703B9" w:rsidRPr="008041BA" w:rsidRDefault="00F60ED8">
      <w:pPr>
        <w:spacing w:after="0"/>
        <w:rPr>
          <w:rFonts w:ascii="Arial" w:eastAsia="Arial" w:hAnsi="Arial" w:cs="Arial"/>
          <w:color w:val="4A4A4A"/>
          <w:sz w:val="21"/>
          <w:szCs w:val="21"/>
          <w:lang w:val="fr-BE"/>
        </w:rPr>
      </w:pPr>
      <w:r w:rsidRPr="008041BA">
        <w:rPr>
          <w:rFonts w:ascii="Arial" w:eastAsia="Arial" w:hAnsi="Arial" w:cs="Arial"/>
          <w:color w:val="4A4A4A"/>
          <w:sz w:val="21"/>
          <w:szCs w:val="21"/>
          <w:lang w:val="fr-BE"/>
        </w:rPr>
        <w:t>Toutes nos félicitations ! Votre élève a exprimé son intérêt à participer aux activités de Best Buddies à [School Name] ! Best Buddies International est une organisation à but non lucratif (501© (3)) dont l'objectif est de développer un mouvement mondial de bénévolat offrant des opportunités d'amitiés individuelles, d'emploi intégré, de développement du leadership, de vie inclusive aux personnes souffrant de déficiences intellectuelles et de développement (DID).</w:t>
      </w:r>
    </w:p>
    <w:p w14:paraId="06F08AEB" w14:textId="77777777" w:rsidR="009703B9" w:rsidRPr="008041BA" w:rsidRDefault="009703B9">
      <w:pPr>
        <w:spacing w:after="0"/>
        <w:rPr>
          <w:rFonts w:ascii="Arial" w:eastAsia="Arial" w:hAnsi="Arial" w:cs="Arial"/>
          <w:b/>
          <w:bCs/>
          <w:color w:val="4A4A4A"/>
          <w:sz w:val="21"/>
          <w:szCs w:val="21"/>
          <w:lang w:val="fr-BE"/>
        </w:rPr>
      </w:pPr>
    </w:p>
    <w:p w14:paraId="550E1025" w14:textId="77777777" w:rsidR="009703B9" w:rsidRDefault="00F60ED8">
      <w:pPr>
        <w:spacing w:after="120"/>
        <w:rPr>
          <w:rFonts w:ascii="Arial" w:eastAsia="Arial" w:hAnsi="Arial" w:cs="Arial"/>
          <w:b/>
          <w:bCs/>
          <w:color w:val="5A3F98"/>
          <w:sz w:val="26"/>
          <w:szCs w:val="26"/>
          <w:lang w:val="fr-BE"/>
        </w:rPr>
      </w:pPr>
      <w:r>
        <w:rPr>
          <w:rFonts w:ascii="Arial" w:eastAsia="Arial" w:hAnsi="Arial" w:cs="Arial"/>
          <w:b/>
          <w:bCs/>
          <w:color w:val="5A3F98"/>
          <w:sz w:val="26"/>
          <w:szCs w:val="26"/>
          <w:lang w:val="fr-BE"/>
        </w:rPr>
        <w:t>À quoi s'attendre</w:t>
      </w:r>
    </w:p>
    <w:p w14:paraId="178E2CD1" w14:textId="77777777" w:rsidR="009703B9" w:rsidRPr="008041BA" w:rsidRDefault="00F60ED8">
      <w:pPr>
        <w:spacing w:after="0"/>
        <w:rPr>
          <w:rFonts w:ascii="Arial" w:eastAsia="Arial" w:hAnsi="Arial" w:cs="Arial"/>
          <w:color w:val="4A4A4A"/>
          <w:sz w:val="21"/>
          <w:szCs w:val="21"/>
          <w:lang w:val="fr-BE"/>
        </w:rPr>
      </w:pPr>
      <w:r w:rsidRPr="008041BA">
        <w:rPr>
          <w:rFonts w:ascii="Arial" w:eastAsia="Arial" w:hAnsi="Arial" w:cs="Arial"/>
          <w:color w:val="4A4A4A"/>
          <w:sz w:val="21"/>
          <w:szCs w:val="21"/>
          <w:lang w:val="fr-BE"/>
        </w:rPr>
        <w:t xml:space="preserve">Grâce aux programmes d'amitié de Best Buddies, les élèves avec ou sans DID ont la possibilité de se réunir et de nouer des liens fructueux tout en créant une communauté scolaire plus inclusive. Dans le cadre d'un chapitre de Best Buddies, les élèves sont invités à participer à des activités de groupe mensuelles et ont le choix d'être jumelés à des amis individuels, qu'ils soient handicapés ou non. Ces « binômes de copains » passent du temps ensemble et communiquent - par téléphone/texte, médias sociaux ou à l'école - au moins une fois par semaine. Ils sont d'autre </w:t>
      </w:r>
      <w:proofErr w:type="gramStart"/>
      <w:r w:rsidRPr="008041BA">
        <w:rPr>
          <w:rFonts w:ascii="Arial" w:eastAsia="Arial" w:hAnsi="Arial" w:cs="Arial"/>
          <w:color w:val="4A4A4A"/>
          <w:sz w:val="21"/>
          <w:szCs w:val="21"/>
          <w:lang w:val="fr-BE"/>
        </w:rPr>
        <w:t>part encouragés</w:t>
      </w:r>
      <w:proofErr w:type="gramEnd"/>
      <w:r w:rsidRPr="008041BA">
        <w:rPr>
          <w:rFonts w:ascii="Arial" w:eastAsia="Arial" w:hAnsi="Arial" w:cs="Arial"/>
          <w:color w:val="4A4A4A"/>
          <w:sz w:val="21"/>
          <w:szCs w:val="21"/>
          <w:lang w:val="fr-BE"/>
        </w:rPr>
        <w:t xml:space="preserve"> à passer du temps ensemble deux fois par mois - à l'école, lors d'un événement du chapitre ou dans la communauté. Bien que les activités communautaires ne soient pas obligatoires, nous encourageons ces binômes à se rapprocher en dehors de l'école afin de nouer des liens plus étroits et plus fructueux. Le chapitre Best Buddies offre également une variété de possibilités de leadership inclusif avec des rôles d'officiers axés sur la planification d'événements significatifs, la création de liens sociaux et la diffusion de la mission de Best Buddies dans son école et sa communauté.</w:t>
      </w:r>
    </w:p>
    <w:p w14:paraId="445A0B71" w14:textId="77777777" w:rsidR="009703B9" w:rsidRPr="008041BA" w:rsidRDefault="009703B9">
      <w:pPr>
        <w:tabs>
          <w:tab w:val="left" w:pos="270"/>
        </w:tabs>
        <w:spacing w:after="0"/>
        <w:rPr>
          <w:rFonts w:ascii="Arial" w:eastAsia="Arial" w:hAnsi="Arial" w:cs="Arial"/>
          <w:color w:val="4A4A4A"/>
          <w:sz w:val="21"/>
          <w:szCs w:val="21"/>
          <w:lang w:val="fr-BE"/>
        </w:rPr>
      </w:pPr>
    </w:p>
    <w:p w14:paraId="4D75CCC2" w14:textId="77777777" w:rsidR="009703B9" w:rsidRPr="008041BA" w:rsidRDefault="00F60ED8">
      <w:pPr>
        <w:tabs>
          <w:tab w:val="left" w:pos="270"/>
        </w:tabs>
        <w:spacing w:after="0"/>
        <w:rPr>
          <w:rFonts w:ascii="Arial" w:eastAsia="Arial" w:hAnsi="Arial" w:cs="Arial"/>
          <w:color w:val="4A4A4A"/>
          <w:sz w:val="21"/>
          <w:szCs w:val="21"/>
          <w:lang w:val="fr-BE"/>
        </w:rPr>
      </w:pPr>
      <w:r w:rsidRPr="008041BA">
        <w:rPr>
          <w:rFonts w:ascii="Arial" w:eastAsia="Arial" w:hAnsi="Arial" w:cs="Arial"/>
          <w:color w:val="4A4A4A"/>
          <w:sz w:val="21"/>
          <w:szCs w:val="21"/>
          <w:lang w:val="fr-BE"/>
        </w:rPr>
        <w:t>La participation à un chapitre Best Buddies est gratuite ; toutefois, la participation à certaines activités est parfois soumise à des frais. La plupart sont offertes gratuitement, sont financées par les efforts de collecte de fonds du chapitre ou par le concours financier de l'administration de l'école. Des activités mensuelles peuvent avoir lieu pendant les heures de classe, le soir ou le week-end, en fonction de la disponibilité des élèves. L'équipe de dirigeants et les conseillers de du chapitre déterminent les horaires et la fréquence des réunions et des événements.</w:t>
      </w:r>
    </w:p>
    <w:p w14:paraId="3B3D1F18" w14:textId="77777777" w:rsidR="009703B9" w:rsidRPr="008041BA" w:rsidRDefault="009703B9">
      <w:pPr>
        <w:tabs>
          <w:tab w:val="left" w:pos="270"/>
        </w:tabs>
        <w:spacing w:after="0"/>
        <w:rPr>
          <w:rFonts w:ascii="Arial" w:eastAsia="Times New Roman" w:hAnsi="Arial" w:cs="Arial"/>
          <w:color w:val="4A4A4A"/>
          <w:sz w:val="21"/>
          <w:szCs w:val="21"/>
          <w:lang w:val="fr-BE"/>
        </w:rPr>
      </w:pPr>
    </w:p>
    <w:p w14:paraId="32DEB5C9" w14:textId="77777777" w:rsidR="009703B9" w:rsidRDefault="00F60ED8">
      <w:pPr>
        <w:spacing w:after="120"/>
        <w:rPr>
          <w:rFonts w:ascii="Arial" w:eastAsia="Arial" w:hAnsi="Arial" w:cs="Arial"/>
          <w:b/>
          <w:bCs/>
          <w:color w:val="5A3F98"/>
          <w:sz w:val="26"/>
          <w:szCs w:val="26"/>
          <w:lang w:val="fr-BE"/>
        </w:rPr>
      </w:pPr>
      <w:r>
        <w:rPr>
          <w:rFonts w:ascii="Arial" w:eastAsia="Arial" w:hAnsi="Arial" w:cs="Arial"/>
          <w:b/>
          <w:bCs/>
          <w:color w:val="5A3F98"/>
          <w:sz w:val="26"/>
          <w:szCs w:val="26"/>
          <w:lang w:val="fr-BE"/>
        </w:rPr>
        <w:t>Modalités d'adhésion</w:t>
      </w:r>
    </w:p>
    <w:p w14:paraId="24F0A03C" w14:textId="77777777" w:rsidR="009703B9" w:rsidRDefault="00F60ED8">
      <w:pPr>
        <w:spacing w:after="0"/>
        <w:rPr>
          <w:rFonts w:ascii="Arial" w:eastAsia="Arial" w:hAnsi="Arial" w:cs="Arial"/>
          <w:color w:val="4A4A4A"/>
          <w:sz w:val="21"/>
          <w:szCs w:val="21"/>
          <w:lang w:val="fr-BE"/>
        </w:rPr>
      </w:pPr>
      <w:r w:rsidRPr="008041BA">
        <w:rPr>
          <w:rFonts w:ascii="Arial" w:eastAsia="Arial" w:hAnsi="Arial" w:cs="Arial"/>
          <w:color w:val="4A4A4A"/>
          <w:sz w:val="21"/>
          <w:szCs w:val="21"/>
          <w:lang w:val="fr-BE"/>
        </w:rPr>
        <w:t xml:space="preserve">Les élèves sont invités à remplir un formulaire d'adhésion afin de participer à Best Buddies. Ce formulaire permet de recueillir des informations de contact ainsi que le consentement des parents ou des tuteurs à la participation. Vous trouverez le formulaire d'adhésion en ligne à l'adresse suivante </w:t>
      </w:r>
      <w:hyperlink r:id="rId11" w:history="1">
        <w:r>
          <w:rPr>
            <w:rFonts w:ascii="Arial" w:eastAsia="Arial" w:hAnsi="Arial" w:cs="Arial"/>
            <w:color w:val="5A3F98"/>
            <w:sz w:val="21"/>
            <w:szCs w:val="21"/>
            <w:u w:val="single"/>
            <w:lang w:val="fr-BE"/>
          </w:rPr>
          <w:t>bestbuddies.org/</w:t>
        </w:r>
        <w:proofErr w:type="spellStart"/>
        <w:r>
          <w:rPr>
            <w:rFonts w:ascii="Arial" w:eastAsia="Arial" w:hAnsi="Arial" w:cs="Arial"/>
            <w:color w:val="5A3F98"/>
            <w:sz w:val="21"/>
            <w:szCs w:val="21"/>
            <w:u w:val="single"/>
            <w:lang w:val="fr-BE"/>
          </w:rPr>
          <w:t>join</w:t>
        </w:r>
        <w:proofErr w:type="spellEnd"/>
      </w:hyperlink>
      <w:r>
        <w:rPr>
          <w:rFonts w:ascii="Arial" w:eastAsia="Arial" w:hAnsi="Arial" w:cs="Arial"/>
          <w:color w:val="4A4A4A"/>
          <w:sz w:val="21"/>
          <w:szCs w:val="21"/>
          <w:lang w:val="fr-BE"/>
        </w:rPr>
        <w:t xml:space="preserve">. </w:t>
      </w:r>
    </w:p>
    <w:p w14:paraId="3E3FEAD3" w14:textId="77777777" w:rsidR="009703B9" w:rsidRDefault="009703B9">
      <w:pPr>
        <w:tabs>
          <w:tab w:val="left" w:pos="270"/>
        </w:tabs>
        <w:spacing w:after="0"/>
        <w:rPr>
          <w:rFonts w:ascii="Arial" w:eastAsia="Times New Roman" w:hAnsi="Arial" w:cs="Arial"/>
          <w:sz w:val="21"/>
          <w:szCs w:val="21"/>
          <w:lang w:val="fr-BE"/>
        </w:rPr>
      </w:pPr>
    </w:p>
    <w:p w14:paraId="35207001" w14:textId="77777777" w:rsidR="009703B9" w:rsidRDefault="00F60ED8">
      <w:pPr>
        <w:spacing w:after="120"/>
        <w:rPr>
          <w:rFonts w:ascii="Arial" w:eastAsia="Arial" w:hAnsi="Arial" w:cs="Arial"/>
          <w:b/>
          <w:bCs/>
          <w:color w:val="5A3F98"/>
          <w:sz w:val="26"/>
          <w:szCs w:val="26"/>
          <w:lang w:val="fr-BE"/>
        </w:rPr>
      </w:pPr>
      <w:r>
        <w:rPr>
          <w:rFonts w:ascii="Arial" w:eastAsia="Arial" w:hAnsi="Arial" w:cs="Arial"/>
          <w:b/>
          <w:bCs/>
          <w:color w:val="5A3F98"/>
          <w:sz w:val="26"/>
          <w:szCs w:val="26"/>
          <w:lang w:val="fr-BE"/>
        </w:rPr>
        <w:t>En savoir plus</w:t>
      </w:r>
    </w:p>
    <w:p w14:paraId="3875978D" w14:textId="77777777" w:rsidR="009703B9" w:rsidRPr="008041BA" w:rsidRDefault="00F60ED8">
      <w:pPr>
        <w:spacing w:after="0"/>
        <w:rPr>
          <w:rFonts w:ascii="Arial" w:eastAsia="Arial" w:hAnsi="Arial" w:cs="Arial"/>
          <w:color w:val="4A4A4A"/>
          <w:sz w:val="21"/>
          <w:szCs w:val="21"/>
          <w:lang w:val="fr-BE"/>
        </w:rPr>
      </w:pPr>
      <w:r w:rsidRPr="008041BA">
        <w:rPr>
          <w:rFonts w:ascii="Arial" w:eastAsia="Arial" w:hAnsi="Arial" w:cs="Arial"/>
          <w:color w:val="4A4A4A"/>
          <w:sz w:val="21"/>
          <w:szCs w:val="21"/>
          <w:lang w:val="fr-BE"/>
        </w:rPr>
        <w:t xml:space="preserve">Pour en savoir plus sur Best Buddies, rendez-vous sur </w:t>
      </w:r>
      <w:hyperlink r:id="rId12" w:history="1">
        <w:r>
          <w:rPr>
            <w:rFonts w:ascii="Arial" w:eastAsia="Arial" w:hAnsi="Arial" w:cs="Arial"/>
            <w:color w:val="5A3F98"/>
            <w:sz w:val="21"/>
            <w:szCs w:val="21"/>
            <w:u w:val="single"/>
          </w:rPr>
          <w:t>bestbuddies.org/bbu</w:t>
        </w:r>
      </w:hyperlink>
      <w:r w:rsidRPr="008041BA">
        <w:rPr>
          <w:rFonts w:ascii="Arial" w:eastAsia="Arial" w:hAnsi="Arial" w:cs="Arial"/>
          <w:color w:val="4A4A4A"/>
          <w:sz w:val="21"/>
          <w:szCs w:val="21"/>
          <w:lang w:val="fr-BE"/>
        </w:rPr>
        <w:t xml:space="preserve">. Vous y trouverez une bibliothèque de ressources en ligne contenant une foule d'informations sur notre mission et nos programmes. Vous souhaitez vous impliquer davantage ? Envoyez un e-mail à </w:t>
      </w:r>
      <w:r w:rsidRPr="008041BA">
        <w:rPr>
          <w:rFonts w:ascii="Arial" w:eastAsia="Arial" w:hAnsi="Arial" w:cs="Arial"/>
          <w:color w:val="4A4A4A"/>
          <w:sz w:val="21"/>
          <w:szCs w:val="21"/>
          <w:highlight w:val="yellow"/>
          <w:lang w:val="fr-BE"/>
        </w:rPr>
        <w:t xml:space="preserve">[Advisor Name, Phone </w:t>
      </w:r>
      <w:proofErr w:type="spellStart"/>
      <w:r w:rsidRPr="008041BA">
        <w:rPr>
          <w:rFonts w:ascii="Arial" w:eastAsia="Arial" w:hAnsi="Arial" w:cs="Arial"/>
          <w:color w:val="4A4A4A"/>
          <w:sz w:val="21"/>
          <w:szCs w:val="21"/>
          <w:highlight w:val="yellow"/>
          <w:lang w:val="fr-BE"/>
        </w:rPr>
        <w:t>Number</w:t>
      </w:r>
      <w:proofErr w:type="spellEnd"/>
      <w:r w:rsidRPr="008041BA">
        <w:rPr>
          <w:rFonts w:ascii="Arial" w:eastAsia="Arial" w:hAnsi="Arial" w:cs="Arial"/>
          <w:color w:val="4A4A4A"/>
          <w:sz w:val="21"/>
          <w:szCs w:val="21"/>
          <w:highlight w:val="yellow"/>
          <w:lang w:val="fr-BE"/>
        </w:rPr>
        <w:t xml:space="preserve"> &amp; Email </w:t>
      </w:r>
      <w:proofErr w:type="spellStart"/>
      <w:r w:rsidRPr="008041BA">
        <w:rPr>
          <w:rFonts w:ascii="Arial" w:eastAsia="Arial" w:hAnsi="Arial" w:cs="Arial"/>
          <w:color w:val="4A4A4A"/>
          <w:sz w:val="21"/>
          <w:szCs w:val="21"/>
          <w:highlight w:val="yellow"/>
          <w:lang w:val="fr-BE"/>
        </w:rPr>
        <w:t>Address</w:t>
      </w:r>
      <w:proofErr w:type="spellEnd"/>
      <w:r w:rsidRPr="008041BA">
        <w:rPr>
          <w:rFonts w:ascii="Arial" w:eastAsia="Arial" w:hAnsi="Arial" w:cs="Arial"/>
          <w:color w:val="4A4A4A"/>
          <w:sz w:val="21"/>
          <w:szCs w:val="21"/>
          <w:highlight w:val="yellow"/>
          <w:lang w:val="fr-BE"/>
        </w:rPr>
        <w:t>]</w:t>
      </w:r>
      <w:r w:rsidRPr="008041BA">
        <w:rPr>
          <w:rFonts w:ascii="Arial" w:eastAsia="Arial" w:hAnsi="Arial" w:cs="Arial"/>
          <w:color w:val="4A4A4A"/>
          <w:sz w:val="21"/>
          <w:szCs w:val="21"/>
          <w:lang w:val="fr-BE"/>
        </w:rPr>
        <w:t xml:space="preserve"> pour savoir comment vous pouvez contribuer au programme de Best Buddies à l'école </w:t>
      </w:r>
      <w:r w:rsidRPr="008041BA">
        <w:rPr>
          <w:rFonts w:ascii="Arial" w:eastAsia="Arial" w:hAnsi="Arial" w:cs="Arial"/>
          <w:color w:val="4A4A4A"/>
          <w:sz w:val="21"/>
          <w:szCs w:val="21"/>
          <w:highlight w:val="yellow"/>
          <w:lang w:val="fr-BE"/>
        </w:rPr>
        <w:t>[School Name]</w:t>
      </w:r>
      <w:r w:rsidRPr="008041BA">
        <w:rPr>
          <w:rFonts w:ascii="Arial" w:eastAsia="Arial" w:hAnsi="Arial" w:cs="Arial"/>
          <w:color w:val="4A4A4A"/>
          <w:sz w:val="21"/>
          <w:szCs w:val="21"/>
          <w:lang w:val="fr-BE"/>
        </w:rPr>
        <w:t xml:space="preserve"> !</w:t>
      </w:r>
    </w:p>
    <w:p w14:paraId="1243D71D" w14:textId="77777777" w:rsidR="009703B9" w:rsidRPr="008041BA" w:rsidRDefault="009703B9">
      <w:pPr>
        <w:spacing w:after="0"/>
        <w:rPr>
          <w:rFonts w:ascii="Arial" w:eastAsia="Arial" w:hAnsi="Arial" w:cs="Arial"/>
          <w:color w:val="4A4A4A"/>
          <w:sz w:val="21"/>
          <w:szCs w:val="21"/>
          <w:lang w:val="fr-BE"/>
        </w:rPr>
      </w:pPr>
    </w:p>
    <w:p w14:paraId="4FA033AC" w14:textId="77777777" w:rsidR="009703B9" w:rsidRPr="008041BA" w:rsidRDefault="00F60ED8">
      <w:pPr>
        <w:spacing w:after="0"/>
        <w:rPr>
          <w:rFonts w:ascii="Arial" w:eastAsia="Arial" w:hAnsi="Arial" w:cs="Arial"/>
          <w:color w:val="4A4A4A"/>
          <w:sz w:val="21"/>
          <w:szCs w:val="21"/>
          <w:lang w:val="fr-BE"/>
        </w:rPr>
      </w:pPr>
      <w:r w:rsidRPr="008041BA">
        <w:rPr>
          <w:rFonts w:ascii="Arial" w:eastAsia="Arial" w:hAnsi="Arial" w:cs="Arial"/>
          <w:color w:val="4A4A4A"/>
          <w:sz w:val="21"/>
          <w:szCs w:val="21"/>
          <w:lang w:val="fr-BE"/>
        </w:rPr>
        <w:t xml:space="preserve">Nous vous remercions de soutenir la participation de votre élève au développement d'une culture bienveillante et inclusive à l'école </w:t>
      </w:r>
      <w:r w:rsidRPr="008041BA">
        <w:rPr>
          <w:rFonts w:ascii="Arial" w:eastAsia="Arial" w:hAnsi="Arial" w:cs="Arial"/>
          <w:color w:val="4A4A4A"/>
          <w:sz w:val="21"/>
          <w:szCs w:val="21"/>
          <w:highlight w:val="yellow"/>
          <w:lang w:val="fr-BE"/>
        </w:rPr>
        <w:t>[School Name</w:t>
      </w:r>
      <w:proofErr w:type="gramStart"/>
      <w:r w:rsidRPr="008041BA">
        <w:rPr>
          <w:rFonts w:ascii="Arial" w:eastAsia="Arial" w:hAnsi="Arial" w:cs="Arial"/>
          <w:color w:val="4A4A4A"/>
          <w:sz w:val="21"/>
          <w:szCs w:val="21"/>
          <w:highlight w:val="yellow"/>
          <w:lang w:val="fr-BE"/>
        </w:rPr>
        <w:t>]</w:t>
      </w:r>
      <w:r w:rsidRPr="008041BA">
        <w:rPr>
          <w:rFonts w:ascii="Arial" w:eastAsia="Arial" w:hAnsi="Arial" w:cs="Arial"/>
          <w:color w:val="4A4A4A"/>
          <w:sz w:val="21"/>
          <w:szCs w:val="21"/>
          <w:lang w:val="fr-BE"/>
        </w:rPr>
        <w:t>!</w:t>
      </w:r>
      <w:proofErr w:type="gramEnd"/>
      <w:r w:rsidRPr="008041BA">
        <w:rPr>
          <w:rFonts w:ascii="Arial" w:eastAsia="Arial" w:hAnsi="Arial" w:cs="Arial"/>
          <w:color w:val="4A4A4A"/>
          <w:sz w:val="21"/>
          <w:szCs w:val="21"/>
          <w:lang w:val="fr-BE"/>
        </w:rPr>
        <w:t xml:space="preserve"> </w:t>
      </w:r>
    </w:p>
    <w:p w14:paraId="4FEB39E8" w14:textId="77777777" w:rsidR="009703B9" w:rsidRPr="008041BA" w:rsidRDefault="009703B9">
      <w:pPr>
        <w:spacing w:after="0"/>
        <w:rPr>
          <w:rFonts w:ascii="Arial" w:eastAsia="Times New Roman" w:hAnsi="Arial"/>
          <w:color w:val="4A4A4A"/>
          <w:sz w:val="21"/>
          <w:szCs w:val="21"/>
          <w:lang w:val="fr-BE"/>
        </w:rPr>
      </w:pPr>
    </w:p>
    <w:p w14:paraId="0E194CC1" w14:textId="77777777" w:rsidR="009703B9" w:rsidRPr="008041BA" w:rsidRDefault="00F60ED8">
      <w:pPr>
        <w:spacing w:after="0"/>
        <w:rPr>
          <w:rFonts w:ascii="Arial" w:eastAsia="Arial" w:hAnsi="Arial" w:cs="Arial"/>
          <w:color w:val="4A4A4A"/>
          <w:sz w:val="21"/>
          <w:szCs w:val="21"/>
          <w:lang w:val="fr-BE"/>
        </w:rPr>
      </w:pPr>
      <w:r w:rsidRPr="008041BA">
        <w:rPr>
          <w:rFonts w:ascii="Arial" w:eastAsia="Arial" w:hAnsi="Arial" w:cs="Arial"/>
          <w:color w:val="4A4A4A"/>
          <w:sz w:val="21"/>
          <w:szCs w:val="21"/>
          <w:lang w:val="fr-BE"/>
        </w:rPr>
        <w:t>Amicalement,</w:t>
      </w:r>
    </w:p>
    <w:p w14:paraId="7BA248EC" w14:textId="77777777" w:rsidR="009703B9" w:rsidRPr="008041BA" w:rsidRDefault="009703B9">
      <w:pPr>
        <w:spacing w:after="0"/>
        <w:rPr>
          <w:rFonts w:ascii="Arial" w:eastAsia="Arial" w:hAnsi="Arial" w:cs="Arial"/>
          <w:color w:val="4A4A4A"/>
          <w:sz w:val="21"/>
          <w:szCs w:val="21"/>
          <w:highlight w:val="yellow"/>
          <w:lang w:val="fr-BE"/>
        </w:rPr>
      </w:pPr>
    </w:p>
    <w:p w14:paraId="1BD48A83" w14:textId="77777777" w:rsidR="009703B9" w:rsidRPr="008041BA" w:rsidRDefault="00F60ED8">
      <w:pPr>
        <w:spacing w:after="0"/>
        <w:rPr>
          <w:rFonts w:ascii="Arial" w:eastAsia="Arial" w:hAnsi="Arial" w:cs="Arial"/>
          <w:color w:val="4A4A4A"/>
          <w:sz w:val="21"/>
          <w:szCs w:val="21"/>
          <w:highlight w:val="yellow"/>
          <w:lang w:val="fr-BE"/>
        </w:rPr>
      </w:pPr>
      <w:r w:rsidRPr="008041BA">
        <w:rPr>
          <w:rFonts w:ascii="Arial" w:eastAsia="Arial" w:hAnsi="Arial" w:cs="Arial"/>
          <w:color w:val="4A4A4A"/>
          <w:sz w:val="21"/>
          <w:szCs w:val="21"/>
          <w:highlight w:val="yellow"/>
          <w:lang w:val="fr-BE"/>
        </w:rPr>
        <w:t xml:space="preserve">[Signature] </w:t>
      </w:r>
    </w:p>
    <w:p w14:paraId="43D271F8" w14:textId="77777777" w:rsidR="009703B9" w:rsidRPr="008041BA" w:rsidRDefault="009703B9">
      <w:pPr>
        <w:spacing w:after="0"/>
        <w:rPr>
          <w:rFonts w:ascii="Arial" w:eastAsia="Arial" w:hAnsi="Arial" w:cs="Arial"/>
          <w:color w:val="4A4A4A"/>
          <w:sz w:val="21"/>
          <w:szCs w:val="21"/>
          <w:highlight w:val="yellow"/>
          <w:lang w:val="fr-BE"/>
        </w:rPr>
      </w:pPr>
    </w:p>
    <w:p w14:paraId="7B6B21A3" w14:textId="77777777" w:rsidR="009703B9" w:rsidRPr="008041BA" w:rsidRDefault="00F60ED8">
      <w:pPr>
        <w:spacing w:after="0"/>
        <w:rPr>
          <w:rFonts w:ascii="Arial" w:eastAsia="Arial" w:hAnsi="Arial" w:cs="Arial"/>
          <w:color w:val="4A4A4A"/>
          <w:sz w:val="21"/>
          <w:szCs w:val="21"/>
          <w:highlight w:val="yellow"/>
          <w:lang w:val="fr-BE"/>
        </w:rPr>
      </w:pPr>
      <w:r w:rsidRPr="008041BA">
        <w:rPr>
          <w:rFonts w:ascii="Arial" w:eastAsia="Arial" w:hAnsi="Arial" w:cs="Arial"/>
          <w:color w:val="4A4A4A"/>
          <w:sz w:val="21"/>
          <w:szCs w:val="21"/>
          <w:highlight w:val="yellow"/>
          <w:lang w:val="fr-BE"/>
        </w:rPr>
        <w:t>[</w:t>
      </w:r>
      <w:proofErr w:type="spellStart"/>
      <w:r w:rsidRPr="008041BA">
        <w:rPr>
          <w:rFonts w:ascii="Arial" w:eastAsia="Arial" w:hAnsi="Arial" w:cs="Arial"/>
          <w:color w:val="4A4A4A"/>
          <w:sz w:val="21"/>
          <w:szCs w:val="21"/>
          <w:highlight w:val="yellow"/>
          <w:lang w:val="fr-BE"/>
        </w:rPr>
        <w:t>Printed</w:t>
      </w:r>
      <w:proofErr w:type="spellEnd"/>
      <w:r w:rsidRPr="008041BA">
        <w:rPr>
          <w:rFonts w:ascii="Arial" w:eastAsia="Arial" w:hAnsi="Arial" w:cs="Arial"/>
          <w:color w:val="4A4A4A"/>
          <w:sz w:val="21"/>
          <w:szCs w:val="21"/>
          <w:highlight w:val="yellow"/>
          <w:lang w:val="fr-BE"/>
        </w:rPr>
        <w:t xml:space="preserve"> Name] </w:t>
      </w:r>
    </w:p>
    <w:p w14:paraId="57F675A8" w14:textId="77777777" w:rsidR="009703B9" w:rsidRPr="008041BA" w:rsidRDefault="00F60ED8">
      <w:pPr>
        <w:spacing w:after="0"/>
        <w:rPr>
          <w:rFonts w:ascii="Arial" w:hAnsi="Arial" w:cs="Arial"/>
          <w:color w:val="4A4A4A"/>
          <w:sz w:val="21"/>
          <w:szCs w:val="21"/>
          <w:lang w:val="fr-BE"/>
        </w:rPr>
      </w:pPr>
      <w:r w:rsidRPr="008041BA">
        <w:rPr>
          <w:rFonts w:ascii="Arial" w:eastAsia="Arial" w:hAnsi="Arial" w:cs="Arial"/>
          <w:color w:val="4A4A4A"/>
          <w:sz w:val="21"/>
          <w:szCs w:val="21"/>
          <w:highlight w:val="yellow"/>
          <w:lang w:val="fr-BE"/>
        </w:rPr>
        <w:t>[</w:t>
      </w:r>
      <w:proofErr w:type="spellStart"/>
      <w:r w:rsidRPr="008041BA">
        <w:rPr>
          <w:rFonts w:ascii="Arial" w:eastAsia="Arial" w:hAnsi="Arial" w:cs="Arial"/>
          <w:color w:val="4A4A4A"/>
          <w:sz w:val="21"/>
          <w:szCs w:val="21"/>
          <w:highlight w:val="yellow"/>
          <w:lang w:val="fr-BE"/>
        </w:rPr>
        <w:t>Title</w:t>
      </w:r>
      <w:proofErr w:type="spellEnd"/>
      <w:r w:rsidRPr="008041BA">
        <w:rPr>
          <w:rFonts w:ascii="Arial" w:eastAsia="Arial" w:hAnsi="Arial" w:cs="Arial"/>
          <w:color w:val="4A4A4A"/>
          <w:sz w:val="21"/>
          <w:szCs w:val="21"/>
          <w:highlight w:val="yellow"/>
          <w:lang w:val="fr-BE"/>
        </w:rPr>
        <w:t>]</w:t>
      </w:r>
    </w:p>
    <w:sectPr w:rsidR="009703B9" w:rsidRPr="008041BA">
      <w:headerReference w:type="even" r:id="rId13"/>
      <w:headerReference w:type="default" r:id="rId14"/>
      <w:footerReference w:type="default" r:id="rId15"/>
      <w:headerReference w:type="first" r:id="rId16"/>
      <w:pgSz w:w="12240" w:h="15840"/>
      <w:pgMar w:top="1843" w:right="360" w:bottom="1080" w:left="450" w:header="28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6A0A9" w14:textId="77777777" w:rsidR="009703B9" w:rsidRDefault="00F60ED8">
      <w:pPr>
        <w:spacing w:after="0"/>
      </w:pPr>
      <w:r>
        <w:separator/>
      </w:r>
    </w:p>
  </w:endnote>
  <w:endnote w:type="continuationSeparator" w:id="0">
    <w:p w14:paraId="362023AF" w14:textId="77777777" w:rsidR="009703B9" w:rsidRDefault="00F60E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4877" w14:textId="77777777" w:rsidR="009703B9" w:rsidRDefault="00F60ED8">
    <w:pPr>
      <w:pStyle w:val="Footer"/>
      <w:spacing w:line="276" w:lineRule="auto"/>
      <w:jc w:val="center"/>
      <w:rPr>
        <w:rFonts w:ascii="Arial" w:hAnsi="Arial" w:cs="Arial"/>
        <w:sz w:val="16"/>
        <w:szCs w:val="16"/>
      </w:rPr>
    </w:pPr>
    <w:r>
      <w:rPr>
        <w:rFonts w:ascii="Arial" w:hAnsi="Arial" w:cs="Arial"/>
        <w:sz w:val="16"/>
        <w:szCs w:val="16"/>
      </w:rPr>
      <w:t>100 Southeast Second Street, Suite 2200 | Miami, FL 33131</w:t>
    </w:r>
  </w:p>
  <w:p w14:paraId="5494CDB4" w14:textId="77777777" w:rsidR="009703B9" w:rsidRDefault="00F60ED8">
    <w:pPr>
      <w:pStyle w:val="Footer"/>
      <w:spacing w:line="276" w:lineRule="auto"/>
      <w:jc w:val="center"/>
      <w:rPr>
        <w:rFonts w:ascii="Arial" w:hAnsi="Arial" w:cs="Arial"/>
        <w:sz w:val="16"/>
        <w:szCs w:val="16"/>
      </w:rPr>
    </w:pPr>
    <w:r>
      <w:rPr>
        <w:rFonts w:ascii="Arial" w:hAnsi="Arial" w:cs="Arial"/>
        <w:b/>
        <w:sz w:val="16"/>
        <w:szCs w:val="16"/>
      </w:rPr>
      <w:t>P</w:t>
    </w:r>
    <w:r>
      <w:rPr>
        <w:rFonts w:ascii="Arial" w:hAnsi="Arial" w:cs="Arial"/>
        <w:sz w:val="16"/>
        <w:szCs w:val="16"/>
      </w:rPr>
      <w:t xml:space="preserve"> 305.374.2233 | </w:t>
    </w:r>
    <w:r>
      <w:rPr>
        <w:rFonts w:ascii="Arial" w:hAnsi="Arial" w:cs="Arial"/>
        <w:b/>
        <w:sz w:val="16"/>
        <w:szCs w:val="16"/>
      </w:rPr>
      <w:t>F</w:t>
    </w:r>
    <w:r>
      <w:rPr>
        <w:rFonts w:ascii="Arial" w:hAnsi="Arial" w:cs="Arial"/>
        <w:sz w:val="16"/>
        <w:szCs w:val="16"/>
      </w:rPr>
      <w:t xml:space="preserve"> 305.374.5305 | </w:t>
    </w:r>
    <w:r>
      <w:rPr>
        <w:rFonts w:ascii="Arial" w:hAnsi="Arial" w:cs="Arial"/>
        <w:b/>
        <w:bCs/>
        <w:sz w:val="16"/>
        <w:szCs w:val="16"/>
      </w:rPr>
      <w:t>E</w:t>
    </w:r>
    <w:r>
      <w:rPr>
        <w:rFonts w:ascii="Arial" w:hAnsi="Arial" w:cs="Arial"/>
        <w:sz w:val="16"/>
        <w:szCs w:val="16"/>
      </w:rPr>
      <w:t xml:space="preserve"> info@bestbuddies.org</w:t>
    </w:r>
  </w:p>
  <w:p w14:paraId="6BA44F60" w14:textId="77777777" w:rsidR="009703B9" w:rsidRDefault="00F60ED8">
    <w:pPr>
      <w:pStyle w:val="Footer"/>
      <w:spacing w:line="276" w:lineRule="auto"/>
      <w:jc w:val="center"/>
      <w:rPr>
        <w:b/>
        <w:sz w:val="18"/>
        <w:szCs w:val="18"/>
      </w:rPr>
    </w:pPr>
    <w:r>
      <w:rPr>
        <w:rFonts w:ascii="Arial" w:hAnsi="Arial" w:cs="Arial"/>
        <w:b/>
        <w:sz w:val="18"/>
        <w:szCs w:val="18"/>
      </w:rPr>
      <w:t>BESTBUDDIES.ORG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9055A" w14:textId="77777777" w:rsidR="009703B9" w:rsidRDefault="00F60ED8">
      <w:pPr>
        <w:spacing w:after="0"/>
      </w:pPr>
      <w:r>
        <w:separator/>
      </w:r>
    </w:p>
  </w:footnote>
  <w:footnote w:type="continuationSeparator" w:id="0">
    <w:p w14:paraId="05BCBEAF" w14:textId="77777777" w:rsidR="009703B9" w:rsidRDefault="00F60ED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1526" w14:textId="77777777" w:rsidR="009703B9" w:rsidRDefault="008041BA">
    <w:pPr>
      <w:pStyle w:val="Header"/>
    </w:pPr>
    <w:r>
      <w:rPr>
        <w:noProof/>
      </w:rPr>
      <w:pict w14:anchorId="5852D5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4" type="#_x0000_t75" style="position:absolute;margin-left:0;margin-top:0;width:414pt;height:489.35pt;z-index:-251659264;mso-wrap-edited:f;mso-position-horizontal:center;mso-position-horizontal-relative:margin;mso-position-vertical:center;mso-position-vertical-relative:margin" wrapcoords="14673 0 6182 33 3717 132 3600 530 2621 993 1800 1590 1252 2120 821 2650 234 3710 78 4240 -39 4770 -39 5830 0 6360 117 6890 626 7950 939 8447 1408 8977 2073 9507 2934 10038 3404 10568 3443 16829 8373 16961 2700 21533 10486 21533 18430 21500 18939 21467 18665 21202 13265 16961 16043 16928 18156 16730 18156 15371 18821 15338 20973 14974 20973 11793 20817 11760 18156 11661 18156 10601 18391 10038 19330 9507 19995 8977 20504 8447 21130 7420 21365 6890 21521 6360 21600 5830 21600 4770 21521 4240 21365 3710 20856 2650 20426 2120 19917 1590 19213 1060 18586 695 18234 530 18156 397 16591 33 16082 0 14673 0">
          <v:imagedata r:id="rId1" o:title="LC Playbil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D814A" w14:textId="77777777" w:rsidR="009703B9" w:rsidRDefault="00F60ED8">
    <w:pPr>
      <w:pStyle w:val="Header"/>
      <w:tabs>
        <w:tab w:val="clear" w:pos="4320"/>
        <w:tab w:val="clear" w:pos="8640"/>
      </w:tabs>
      <w:jc w:val="center"/>
      <w:rPr>
        <w:rFonts w:ascii="Arial" w:hAnsi="Arial" w:cs="Arial"/>
      </w:rPr>
    </w:pPr>
    <w:r>
      <w:rPr>
        <w:rFonts w:ascii="Arial" w:hAnsi="Arial" w:cs="Arial"/>
        <w:noProof/>
      </w:rPr>
      <w:drawing>
        <wp:inline distT="0" distB="0" distL="0" distR="0" wp14:anchorId="7CDFD05D" wp14:editId="31496BE8">
          <wp:extent cx="989462" cy="973913"/>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997043" cy="9813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559B" w14:textId="77777777" w:rsidR="009703B9" w:rsidRDefault="008041BA">
    <w:pPr>
      <w:pStyle w:val="Header"/>
    </w:pPr>
    <w:r>
      <w:rPr>
        <w:noProof/>
      </w:rPr>
      <w:pict w14:anchorId="68BD8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5" type="#_x0000_t75" style="position:absolute;margin-left:0;margin-top:0;width:414pt;height:489.35pt;z-index:-251658240;mso-wrap-edited:f;mso-position-horizontal:center;mso-position-horizontal-relative:margin;mso-position-vertical:center;mso-position-vertical-relative:margin" wrapcoords="14673 0 6182 33 3717 132 3600 530 2621 993 1800 1590 1252 2120 821 2650 234 3710 78 4240 -39 4770 -39 5830 0 6360 117 6890 626 7950 939 8447 1408 8977 2073 9507 2934 10038 3404 10568 3443 16829 8373 16961 2700 21533 10486 21533 18430 21500 18939 21467 18665 21202 13265 16961 16043 16928 18156 16730 18156 15371 18821 15338 20973 14974 20973 11793 20817 11760 18156 11661 18156 10601 18391 10038 19330 9507 19995 8977 20504 8447 21130 7420 21365 6890 21521 6360 21600 5830 21600 4770 21521 4240 21365 3710 20856 2650 20426 2120 19917 1590 19213 1060 18586 695 18234 530 18156 397 16591 33 16082 0 14673 0">
          <v:imagedata r:id="rId1" o:title="LC Playbil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60E8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8DF372A"/>
    <w:multiLevelType w:val="hybridMultilevel"/>
    <w:tmpl w:val="26C494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15138178">
    <w:abstractNumId w:val="0"/>
  </w:num>
  <w:num w:numId="2" w16cid:durableId="814419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3B9"/>
    <w:rsid w:val="00335F25"/>
    <w:rsid w:val="008041BA"/>
    <w:rsid w:val="009703B9"/>
    <w:rsid w:val="00F60ED8"/>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83D718"/>
  <w14:defaultImageDpi w14:val="300"/>
  <w15:chartTrackingRefBased/>
  <w15:docId w15:val="{B548D374-B0DC-47C5-917A-E9EB98F04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320"/>
        <w:tab w:val="right" w:pos="8640"/>
      </w:tabs>
      <w:spacing w:after="0"/>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320"/>
        <w:tab w:val="right" w:pos="8640"/>
      </w:tabs>
      <w:spacing w:after="0"/>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styleId="PlaceholderText">
    <w:name w:val="Placeholder Text"/>
    <w:basedOn w:val="DefaultParagraphFont"/>
    <w:uiPriority w:val="99"/>
    <w:unhideWhenUsed/>
    <w:rPr>
      <w:color w:val="808080"/>
    </w:rPr>
  </w:style>
  <w:style w:type="paragraph" w:styleId="Revision">
    <w:name w:val="Revision"/>
    <w:hidden/>
    <w:uiPriority w:val="71"/>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00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stbuddies.org/bb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stbuddies.org/joi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4f38816-a437-40c3-8516-1aa41550f0d1" xsi:nil="true"/>
    <lcf76f155ced4ddcb4097134ff3c332f xmlns="440e2cb9-284e-49ea-9cb9-c01077df4bd9">
      <Terms xmlns="http://schemas.microsoft.com/office/infopath/2007/PartnerControls"/>
    </lcf76f155ced4ddcb4097134ff3c332f>
    <TopPriority xmlns="440e2cb9-284e-49ea-9cb9-c01077df4bd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5D675A3FE285D4B8F1E66F67F90F109" ma:contentTypeVersion="17" ma:contentTypeDescription="Create a new document." ma:contentTypeScope="" ma:versionID="cd1694af622b0cf883652de9710da48e">
  <xsd:schema xmlns:xsd="http://www.w3.org/2001/XMLSchema" xmlns:xs="http://www.w3.org/2001/XMLSchema" xmlns:p="http://schemas.microsoft.com/office/2006/metadata/properties" xmlns:ns2="440e2cb9-284e-49ea-9cb9-c01077df4bd9" xmlns:ns3="a4f38816-a437-40c3-8516-1aa41550f0d1" targetNamespace="http://schemas.microsoft.com/office/2006/metadata/properties" ma:root="true" ma:fieldsID="0af757f2f504507c2e414eea6a38e76b" ns2:_="" ns3:_="">
    <xsd:import namespace="440e2cb9-284e-49ea-9cb9-c01077df4bd9"/>
    <xsd:import namespace="a4f38816-a437-40c3-8516-1aa41550f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TopPriorit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e2cb9-284e-49ea-9cb9-c01077df4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722891a-0357-447e-a944-3a9e64a5ebd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TopPriority" ma:index="22" nillable="true" ma:displayName="Priority" ma:format="RadioButtons" ma:internalName="TopPriority">
      <xsd:simpleType>
        <xsd:restriction base="dms:Choice">
          <xsd:enumeration value="High"/>
          <xsd:enumeration value="Medium"/>
          <xsd:enumeration value="Low"/>
        </xsd:restriction>
      </xsd:simpleType>
    </xsd:element>
  </xsd:schema>
  <xsd:schema xmlns:xsd="http://www.w3.org/2001/XMLSchema" xmlns:xs="http://www.w3.org/2001/XMLSchema" xmlns:dms="http://schemas.microsoft.com/office/2006/documentManagement/types" xmlns:pc="http://schemas.microsoft.com/office/infopath/2007/PartnerControls" targetNamespace="a4f38816-a437-40c3-8516-1aa41550f0d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b628a6a-dab0-4688-8a37-e523a23bb5de}" ma:internalName="TaxCatchAll" ma:showField="CatchAllData" ma:web="a4f38816-a437-40c3-8516-1aa41550f0d1">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40E25A-F607-4D7A-B613-195211F7EFC9}">
  <ds:schemaRefs>
    <ds:schemaRef ds:uri="http://schemas.microsoft.com/sharepoint/v3/contenttype/forms"/>
  </ds:schemaRefs>
</ds:datastoreItem>
</file>

<file path=customXml/itemProps2.xml><?xml version="1.0" encoding="utf-8"?>
<ds:datastoreItem xmlns:ds="http://schemas.openxmlformats.org/officeDocument/2006/customXml" ds:itemID="{09E1122B-6812-42C5-9D10-A6DE735E5202}">
  <ds:schemaRefs>
    <ds:schemaRef ds:uri="http://purl.org/dc/dcmitype/"/>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 ds:uri="http://schemas.microsoft.com/office/2006/documentManagement/types"/>
    <ds:schemaRef ds:uri="a4f38816-a437-40c3-8516-1aa41550f0d1"/>
    <ds:schemaRef ds:uri="440e2cb9-284e-49ea-9cb9-c01077df4bd9"/>
    <ds:schemaRef ds:uri="http://schemas.microsoft.com/office/2006/metadata/properties"/>
  </ds:schemaRefs>
</ds:datastoreItem>
</file>

<file path=customXml/itemProps3.xml><?xml version="1.0" encoding="utf-8"?>
<ds:datastoreItem xmlns:ds="http://schemas.openxmlformats.org/officeDocument/2006/customXml" ds:itemID="{2DF618CC-1842-4843-BD3E-82336CABF9DA}">
  <ds:schemaRefs>
    <ds:schemaRef ds:uri="http://schemas.openxmlformats.org/officeDocument/2006/bibliography"/>
  </ds:schemaRefs>
</ds:datastoreItem>
</file>

<file path=customXml/itemProps4.xml><?xml version="1.0" encoding="utf-8"?>
<ds:datastoreItem xmlns:ds="http://schemas.openxmlformats.org/officeDocument/2006/customXml" ds:itemID="{B29E3C6C-F63D-437F-AB4E-62CC0117F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e2cb9-284e-49ea-9cb9-c01077df4bd9"/>
    <ds:schemaRef ds:uri="a4f38816-a437-40c3-8516-1aa41550f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506</Words>
  <Characters>2905</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Parent Information Letter</vt:lpstr>
      <vt:lpstr>Parent Information Letter</vt:lpstr>
    </vt:vector>
  </TitlesOfParts>
  <Company>Best Buddies International</Company>
  <LinksUpToDate>false</LinksUpToDate>
  <CharactersWithSpaces>3405</CharactersWithSpaces>
  <SharedDoc>false</SharedDoc>
  <HLinks>
    <vt:vector size="12" baseType="variant">
      <vt:variant>
        <vt:i4>8126467</vt:i4>
      </vt:variant>
      <vt:variant>
        <vt:i4>-1</vt:i4>
      </vt:variant>
      <vt:variant>
        <vt:i4>2058</vt:i4>
      </vt:variant>
      <vt:variant>
        <vt:i4>1</vt:i4>
      </vt:variant>
      <vt:variant>
        <vt:lpwstr>LC Playbil3</vt:lpwstr>
      </vt:variant>
      <vt:variant>
        <vt:lpwstr/>
      </vt:variant>
      <vt:variant>
        <vt:i4>8126467</vt:i4>
      </vt:variant>
      <vt:variant>
        <vt:i4>-1</vt:i4>
      </vt:variant>
      <vt:variant>
        <vt:i4>2059</vt:i4>
      </vt:variant>
      <vt:variant>
        <vt:i4>1</vt:i4>
      </vt:variant>
      <vt:variant>
        <vt:lpwstr>LC Playbil3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Information Letter</dc:title>
  <dc:subject>2022</dc:subject>
  <dc:creator>Translated by The Spanish Group LLC: A Document Translation Service https://www.thespanishgroup.org</dc:creator>
  <cp:keywords/>
  <cp:lastModifiedBy>Mia Noller Mulholland</cp:lastModifiedBy>
  <cp:revision>4</cp:revision>
  <dcterms:created xsi:type="dcterms:W3CDTF">2022-12-07T17:52:00Z</dcterms:created>
  <dcterms:modified xsi:type="dcterms:W3CDTF">2022-12-08T17:02:00Z</dcterms:modified>
  <cp:contentStatus>April 2016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0x01010095D675A3FE285D4B8F1E66F67F90F109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