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16405" w14:textId="601B98F5" w:rsidR="00681CDE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638C5" wp14:editId="5B5E365C">
                <wp:simplePos x="0" y="0"/>
                <wp:positionH relativeFrom="margin">
                  <wp:align>right</wp:align>
                </wp:positionH>
                <wp:positionV relativeFrom="paragraph">
                  <wp:posOffset>-216535</wp:posOffset>
                </wp:positionV>
                <wp:extent cx="5920740" cy="762000"/>
                <wp:effectExtent l="0" t="0" r="0" b="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41506" w14:textId="0E31099B" w:rsidR="00B7778F" w:rsidRDefault="00B7778F" w:rsidP="00B7778F">
                            <w:pPr>
                              <w:ind w:right="-60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Staff Recommendation Form</w:t>
                            </w:r>
                          </w:p>
                          <w:p w14:paraId="1AA75196" w14:textId="453FFC8A" w:rsidR="00B7778F" w:rsidRPr="0093279D" w:rsidRDefault="00B7778F" w:rsidP="00B7778F">
                            <w:pPr>
                              <w:ind w:right="-60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Young Leaders </w:t>
                            </w:r>
                            <w:proofErr w:type="spellStart"/>
                            <w:r w:rsidR="00F10FBD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Counsi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Applications 2020</w:t>
                            </w:r>
                          </w:p>
                          <w:p w14:paraId="1FF1A922" w14:textId="77777777" w:rsidR="00B7778F" w:rsidRPr="00101D96" w:rsidRDefault="00B7778F" w:rsidP="00B7778F">
                            <w:pPr>
                              <w:tabs>
                                <w:tab w:val="left" w:pos="8640"/>
                              </w:tabs>
                              <w:ind w:right="-54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638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pt;margin-top:-17.05pt;width:466.2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" filled="f" stroked="f">
                <v:path arrowok="t"/>
                <v:textbox>
                  <w:txbxContent>
                    <w:p w14:paraId="3F041506" w14:textId="0E31099B" w:rsidR="00B7778F" w:rsidRDefault="00B7778F" w:rsidP="00B7778F">
                      <w:pPr>
                        <w:ind w:right="-60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Staff Recommendation Form</w:t>
                      </w:r>
                    </w:p>
                    <w:p w14:paraId="1AA75196" w14:textId="453FFC8A" w:rsidR="00B7778F" w:rsidRPr="0093279D" w:rsidRDefault="00B7778F" w:rsidP="00B7778F">
                      <w:pPr>
                        <w:ind w:right="-60"/>
                        <w:jc w:val="right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Young Leaders </w:t>
                      </w:r>
                      <w:proofErr w:type="spellStart"/>
                      <w:r w:rsidR="00F10FBD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Counsi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Applications 2020</w:t>
                      </w:r>
                    </w:p>
                    <w:p w14:paraId="1FF1A922" w14:textId="77777777" w:rsidR="00B7778F" w:rsidRPr="00101D96" w:rsidRDefault="00B7778F" w:rsidP="00B7778F">
                      <w:pPr>
                        <w:tabs>
                          <w:tab w:val="left" w:pos="8640"/>
                        </w:tabs>
                        <w:ind w:right="-54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6D813" w14:textId="1BCB44D0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8AC3CF4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2AB0D6B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072EA53B" w14:textId="77777777" w:rsidR="00681CDE" w:rsidRDefault="00681CDE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6D5B2F1D" w14:textId="77777777" w:rsidR="00B7778F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E2B6EE2" w14:textId="77777777" w:rsidR="00B7778F" w:rsidRDefault="00B7778F">
      <w:pPr>
        <w:pStyle w:val="Body"/>
        <w:rPr>
          <w:rFonts w:ascii="Open Sans" w:eastAsia="Open Sans" w:hAnsi="Open Sans" w:cs="Open Sans"/>
          <w:b/>
          <w:bCs/>
          <w:color w:val="222222"/>
          <w:sz w:val="20"/>
          <w:szCs w:val="20"/>
          <w:u w:color="222222"/>
          <w:shd w:val="clear" w:color="auto" w:fill="FFFEFE"/>
        </w:rPr>
      </w:pPr>
    </w:p>
    <w:p w14:paraId="56000D09" w14:textId="2202A47F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Applicant Name: </w:t>
      </w:r>
    </w:p>
    <w:p w14:paraId="5B00FEC4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de-DE"/>
        </w:rPr>
        <w:t xml:space="preserve">Program Manager Name: </w:t>
      </w:r>
    </w:p>
    <w:p w14:paraId="503A7FA4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6F3F99A1" w14:textId="435E2178" w:rsidR="006F1EAD" w:rsidRPr="00B7778F" w:rsidRDefault="00180179">
      <w:pPr>
        <w:pStyle w:val="Body"/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Please score the applicant on a scale of 1-10, 1 being low &amp; 10 being high, in relation to the qualities below. </w:t>
      </w:r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Once this form </w:t>
      </w:r>
      <w:r w:rsidR="00B7778F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is complete, please e-mail </w:t>
      </w:r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to </w:t>
      </w:r>
      <w:hyperlink r:id="rId6" w:history="1">
        <w:r w:rsidR="00681CDE" w:rsidRPr="00B7778F">
          <w:rPr>
            <w:rStyle w:val="Hyperlink"/>
            <w:rFonts w:ascii="Arial" w:eastAsia="Open Sans" w:hAnsi="Arial" w:cs="Arial"/>
            <w:bCs/>
            <w:i/>
            <w:sz w:val="22"/>
            <w:szCs w:val="22"/>
            <w:u w:color="222222"/>
            <w:shd w:val="clear" w:color="auto" w:fill="FFFEFE"/>
          </w:rPr>
          <w:t>ylc@bestbuddies.org</w:t>
        </w:r>
      </w:hyperlink>
      <w:r w:rsidR="00681CDE"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t xml:space="preserve">. </w:t>
      </w:r>
      <w:r w:rsidRPr="00B7778F">
        <w:rPr>
          <w:rFonts w:ascii="Arial" w:eastAsia="Open Sans" w:hAnsi="Arial" w:cs="Arial"/>
          <w:bCs/>
          <w:i/>
          <w:color w:val="222222"/>
          <w:sz w:val="22"/>
          <w:szCs w:val="22"/>
          <w:u w:color="222222"/>
          <w:shd w:val="clear" w:color="auto" w:fill="FFFEFE"/>
        </w:rPr>
        <w:br/>
      </w:r>
    </w:p>
    <w:p w14:paraId="75F5BAA2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>Creativity</w:t>
      </w:r>
      <w:bookmarkStart w:id="0" w:name="_GoBack"/>
      <w:bookmarkEnd w:id="0"/>
    </w:p>
    <w:p w14:paraId="6F05D082" w14:textId="77777777" w:rsidR="006F1EAD" w:rsidRPr="00B7778F" w:rsidRDefault="00180179">
      <w:pPr>
        <w:pStyle w:val="Body"/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Score the applicant’s ability to come up with new and innovative ideas that can create a lasting impact, or make something more fun and beneficial.  </w:t>
      </w:r>
    </w:p>
    <w:p w14:paraId="4D1D0E93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Score:</w:t>
      </w:r>
    </w:p>
    <w:p w14:paraId="6EC50746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17B4FB86" w14:textId="77777777" w:rsidR="006F1EAD" w:rsidRPr="00B7778F" w:rsidRDefault="006F1EAD">
      <w:pPr>
        <w:pStyle w:val="Body"/>
        <w:rPr>
          <w:rFonts w:ascii="Arial" w:eastAsia="Open Sans" w:hAnsi="Arial" w:cs="Arial"/>
          <w:sz w:val="22"/>
          <w:szCs w:val="22"/>
        </w:rPr>
      </w:pPr>
    </w:p>
    <w:p w14:paraId="1521F729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Reliability </w:t>
      </w:r>
    </w:p>
    <w:p w14:paraId="53138B34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Score the applicant on their ability to meet deadlines, attend meetings, and follow through on responsibilities.</w:t>
      </w:r>
    </w:p>
    <w:p w14:paraId="2FD02348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5EE64F6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44802E5B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047F250A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Communication Skills </w:t>
      </w:r>
    </w:p>
    <w:p w14:paraId="1CBCAB27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Rate the applicant’s ability to maintain in consistent communication, be available and accessible, and communicate efficiently internally and externally.</w:t>
      </w:r>
    </w:p>
    <w:p w14:paraId="0CFECBB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25D8F495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0F2BC336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1CECA23F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Accountability </w:t>
      </w:r>
    </w:p>
    <w:p w14:paraId="3D190422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Score the applicant on their ability to effectively manage projects and take ownership of successes and challenges. </w:t>
      </w:r>
    </w:p>
    <w:p w14:paraId="03C05D81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05CFC67A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 xml:space="preserve">Examples: </w:t>
      </w:r>
    </w:p>
    <w:p w14:paraId="0EFDFB08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40942B09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 xml:space="preserve">Professionalism </w:t>
      </w:r>
    </w:p>
    <w:p w14:paraId="0F43DCE7" w14:textId="77777777" w:rsidR="006F1EAD" w:rsidRPr="00B7778F" w:rsidRDefault="00180179">
      <w:pPr>
        <w:pStyle w:val="Body"/>
        <w:rPr>
          <w:rFonts w:ascii="Arial" w:eastAsia="Open Sans" w:hAnsi="Arial" w:cs="Arial"/>
          <w:i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Rate the applicant’s ability to interact professionally with peers, administrators, and staff</w:t>
      </w:r>
    </w:p>
    <w:p w14:paraId="397E3B39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3AB2C11D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76A75358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0C3540B2" w14:textId="77777777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  <w:u w:val="singl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  <w:lang w:val="fr-FR"/>
        </w:rPr>
        <w:t xml:space="preserve">Collaboration </w:t>
      </w:r>
    </w:p>
    <w:p w14:paraId="71FFAB87" w14:textId="370AB9E8" w:rsidR="006F1EAD" w:rsidRPr="00B7778F" w:rsidRDefault="00180179">
      <w:pPr>
        <w:pStyle w:val="Body"/>
        <w:rPr>
          <w:rFonts w:ascii="Arial" w:eastAsia="Open Sans" w:hAnsi="Arial" w:cs="Arial"/>
          <w:sz w:val="22"/>
          <w:szCs w:val="22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Rate this applicant on their effectiveness to lead, interact, engage, and innovate with their chapter members, committees, and </w:t>
      </w:r>
      <w:r w:rsid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 xml:space="preserve">key players/leaders in their chapter.  </w:t>
      </w:r>
      <w:r w:rsidRPr="00B7778F">
        <w:rPr>
          <w:rFonts w:ascii="Arial" w:eastAsia="Open Sans" w:hAnsi="Arial" w:cs="Arial"/>
          <w:sz w:val="22"/>
          <w:szCs w:val="22"/>
        </w:rPr>
        <w:br/>
      </w: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  <w:lang w:val="it-IT"/>
        </w:rPr>
        <w:t xml:space="preserve">Score: </w:t>
      </w:r>
    </w:p>
    <w:p w14:paraId="78644317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</w:p>
    <w:p w14:paraId="396EBCAC" w14:textId="77777777" w:rsidR="006F1EAD" w:rsidRPr="00B7778F" w:rsidRDefault="006F1EAD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</w:p>
    <w:p w14:paraId="6848DAF0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val="single"/>
          <w:shd w:val="clear" w:color="auto" w:fill="FFFEFE"/>
        </w:rPr>
        <w:t>Organization</w:t>
      </w:r>
    </w:p>
    <w:p w14:paraId="4E041BD4" w14:textId="77777777" w:rsidR="006F1EAD" w:rsidRPr="00B7778F" w:rsidRDefault="00180179">
      <w:pPr>
        <w:pStyle w:val="Body"/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i/>
          <w:color w:val="222222"/>
          <w:sz w:val="22"/>
          <w:szCs w:val="22"/>
          <w:u w:color="222222"/>
          <w:shd w:val="clear" w:color="auto" w:fill="FFFEFE"/>
        </w:rPr>
        <w:t>Score the applicant on their ability to execute and keep track of multiple projects, as well as effectively use their time and resources.</w:t>
      </w:r>
    </w:p>
    <w:p w14:paraId="0EAC6A69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Score:</w:t>
      </w:r>
    </w:p>
    <w:p w14:paraId="077B022F" w14:textId="77777777" w:rsidR="006F1EAD" w:rsidRPr="00B7778F" w:rsidRDefault="00180179">
      <w:pPr>
        <w:pStyle w:val="Body"/>
        <w:rPr>
          <w:rFonts w:ascii="Arial" w:eastAsia="Open Sans" w:hAnsi="Arial" w:cs="Arial"/>
          <w:b/>
          <w:bCs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color w:val="222222"/>
          <w:sz w:val="22"/>
          <w:szCs w:val="22"/>
          <w:u w:color="222222"/>
          <w:shd w:val="clear" w:color="auto" w:fill="FFFEFE"/>
        </w:rPr>
        <w:t>Examples:</w:t>
      </w:r>
      <w:r w:rsidRPr="00B7778F">
        <w:rPr>
          <w:rFonts w:ascii="Arial" w:eastAsia="Open Sans" w:hAnsi="Arial" w:cs="Arial"/>
          <w:sz w:val="22"/>
          <w:szCs w:val="22"/>
        </w:rPr>
        <w:br/>
      </w:r>
    </w:p>
    <w:p w14:paraId="150F75DB" w14:textId="77777777" w:rsidR="006F1EAD" w:rsidRPr="00B7778F" w:rsidRDefault="00180179">
      <w:pPr>
        <w:pStyle w:val="Body"/>
        <w:rPr>
          <w:rFonts w:ascii="Arial" w:hAnsi="Arial" w:cs="Arial"/>
          <w:sz w:val="22"/>
          <w:szCs w:val="22"/>
        </w:rPr>
      </w:pPr>
      <w:r w:rsidRPr="00B7778F">
        <w:rPr>
          <w:rFonts w:ascii="Arial" w:eastAsia="Open Sans" w:hAnsi="Arial" w:cs="Arial"/>
          <w:b/>
          <w:bCs/>
          <w:sz w:val="22"/>
          <w:szCs w:val="22"/>
        </w:rPr>
        <w:t>Additional Comments:</w:t>
      </w:r>
      <w:r w:rsidRPr="00B7778F">
        <w:rPr>
          <w:rFonts w:ascii="Arial" w:eastAsia="Open Sans" w:hAnsi="Arial" w:cs="Arial"/>
          <w:sz w:val="22"/>
          <w:szCs w:val="22"/>
        </w:rPr>
        <w:t xml:space="preserve"> </w:t>
      </w:r>
    </w:p>
    <w:sectPr w:rsidR="006F1EAD" w:rsidRPr="00B7778F" w:rsidSect="00681CDE">
      <w:head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79738" w14:textId="77777777" w:rsidR="008E2360" w:rsidRDefault="008E2360">
      <w:r>
        <w:separator/>
      </w:r>
    </w:p>
  </w:endnote>
  <w:endnote w:type="continuationSeparator" w:id="0">
    <w:p w14:paraId="1FBF6924" w14:textId="77777777" w:rsidR="008E2360" w:rsidRDefault="008E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4D6A" w14:textId="77777777" w:rsidR="008E2360" w:rsidRDefault="008E2360">
      <w:r>
        <w:separator/>
      </w:r>
    </w:p>
  </w:footnote>
  <w:footnote w:type="continuationSeparator" w:id="0">
    <w:p w14:paraId="4A6C37BF" w14:textId="77777777" w:rsidR="008E2360" w:rsidRDefault="008E2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62869" w14:textId="62EC713E" w:rsidR="006F1EAD" w:rsidRDefault="00681CDE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14E10" wp14:editId="187D38FA">
          <wp:simplePos x="0" y="0"/>
          <wp:positionH relativeFrom="column">
            <wp:posOffset>-266700</wp:posOffset>
          </wp:positionH>
          <wp:positionV relativeFrom="paragraph">
            <wp:posOffset>-295275</wp:posOffset>
          </wp:positionV>
          <wp:extent cx="7315200" cy="1371600"/>
          <wp:effectExtent l="0" t="0" r="0" b="0"/>
          <wp:wrapNone/>
          <wp:docPr id="37" name="Picture 37" descr="Macintosh HD:Users:melissafranco:Desktop:BB Header Template 8.5x1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elissafranco:Desktop:BB Header Template 8.5x1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AD"/>
    <w:rsid w:val="00180179"/>
    <w:rsid w:val="00681CDE"/>
    <w:rsid w:val="006F1EAD"/>
    <w:rsid w:val="008E2360"/>
    <w:rsid w:val="00B7778F"/>
    <w:rsid w:val="00F10FBD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B1374"/>
  <w15:docId w15:val="{1A908924-3D37-194A-86BA-0B9CE0A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81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c@bestbuddie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account</cp:lastModifiedBy>
  <cp:revision>2</cp:revision>
  <dcterms:created xsi:type="dcterms:W3CDTF">2020-02-04T18:51:00Z</dcterms:created>
  <dcterms:modified xsi:type="dcterms:W3CDTF">2020-02-04T18:51:00Z</dcterms:modified>
</cp:coreProperties>
</file>